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BD" w:rsidRDefault="004901BD" w:rsidP="004901BD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050"/>
        <w:gridCol w:w="5850"/>
      </w:tblGrid>
      <w:tr w:rsidR="004901BD" w:rsidRPr="004901BD" w:rsidTr="00607D54">
        <w:tc>
          <w:tcPr>
            <w:tcW w:w="4050" w:type="dxa"/>
          </w:tcPr>
          <w:p w:rsidR="004901BD" w:rsidRPr="004901BD" w:rsidRDefault="004901BD" w:rsidP="004901BD">
            <w:pPr>
              <w:spacing w:line="240" w:lineRule="auto"/>
              <w:jc w:val="center"/>
              <w:rPr>
                <w:rFonts w:eastAsia="Calibri" w:cs="Times New Roman"/>
                <w:sz w:val="26"/>
                <w:szCs w:val="26"/>
                <w:lang w:val="it-IT"/>
              </w:rPr>
            </w:pPr>
            <w:r w:rsidRPr="004901BD">
              <w:rPr>
                <w:rFonts w:eastAsia="Calibri" w:cs="Times New Roman"/>
                <w:sz w:val="26"/>
                <w:szCs w:val="26"/>
              </w:rPr>
              <w:t>UBND HUYỆN GIA LÂM</w:t>
            </w:r>
          </w:p>
          <w:p w:rsidR="004901BD" w:rsidRPr="004901BD" w:rsidRDefault="004901BD" w:rsidP="004901BD">
            <w:pPr>
              <w:spacing w:line="240" w:lineRule="auto"/>
              <w:rPr>
                <w:rFonts w:eastAsia="Calibri" w:cs="Times New Roman"/>
                <w:b/>
                <w:bCs/>
                <w:sz w:val="26"/>
                <w:szCs w:val="26"/>
                <w:lang w:val="it-IT"/>
              </w:rPr>
            </w:pPr>
            <w:r>
              <w:rPr>
                <w:rFonts w:eastAsia="Calibri" w:cs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208915</wp:posOffset>
                      </wp:positionV>
                      <wp:extent cx="1019175" cy="0"/>
                      <wp:effectExtent l="9525" t="13970" r="9525" b="508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50.1pt;margin-top:16.45pt;width:8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"/>
                  </w:pict>
                </mc:Fallback>
              </mc:AlternateContent>
            </w:r>
            <w:r w:rsidRPr="004901BD">
              <w:rPr>
                <w:rFonts w:eastAsia="Calibri" w:cs="Times New Roman"/>
                <w:b/>
                <w:bCs/>
                <w:sz w:val="26"/>
                <w:szCs w:val="26"/>
                <w:lang w:val="it-IT"/>
              </w:rPr>
              <w:t>TRƯỜNG THCS DƯƠNG HÀ</w:t>
            </w:r>
          </w:p>
          <w:p w:rsidR="004901BD" w:rsidRPr="004901BD" w:rsidRDefault="004901BD" w:rsidP="004901BD">
            <w:pPr>
              <w:spacing w:line="240" w:lineRule="auto"/>
              <w:jc w:val="center"/>
              <w:rPr>
                <w:rFonts w:eastAsia="Calibri" w:cs="Times New Roman"/>
                <w:sz w:val="26"/>
                <w:szCs w:val="26"/>
                <w:lang w:val="it-IT"/>
              </w:rPr>
            </w:pPr>
            <w:r w:rsidRPr="004901BD">
              <w:rPr>
                <w:rFonts w:eastAsia="Calibri" w:cs="Times New Roman"/>
                <w:sz w:val="26"/>
                <w:szCs w:val="26"/>
                <w:lang w:val="it-IT"/>
              </w:rPr>
              <w:t>Số:       /KH - THCSDH</w:t>
            </w:r>
          </w:p>
        </w:tc>
        <w:tc>
          <w:tcPr>
            <w:tcW w:w="5850" w:type="dxa"/>
          </w:tcPr>
          <w:p w:rsidR="004901BD" w:rsidRPr="004901BD" w:rsidRDefault="004901BD" w:rsidP="004901B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  <w:lang w:val="it-IT"/>
              </w:rPr>
            </w:pPr>
            <w:r w:rsidRPr="004901BD">
              <w:rPr>
                <w:rFonts w:eastAsia="Calibri" w:cs="Times New Roman"/>
                <w:b/>
                <w:bCs/>
                <w:sz w:val="26"/>
                <w:szCs w:val="26"/>
                <w:lang w:val="it-IT"/>
              </w:rPr>
              <w:t>CỘNG HOÀ XÃ HỘI CHỦ NGHĨA VIỆT NAM</w:t>
            </w:r>
          </w:p>
          <w:p w:rsidR="004901BD" w:rsidRPr="004901BD" w:rsidRDefault="004901BD" w:rsidP="004901BD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Cs w:val="26"/>
              </w:rPr>
            </w:pPr>
            <w:r>
              <w:rPr>
                <w:rFonts w:eastAsia="Calibri"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208915</wp:posOffset>
                      </wp:positionV>
                      <wp:extent cx="2228850" cy="0"/>
                      <wp:effectExtent l="7620" t="13970" r="11430" b="508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49.95pt;margin-top:16.45pt;width:17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KtJAIAAEo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"/>
                  </w:pict>
                </mc:Fallback>
              </mc:AlternateContent>
            </w:r>
            <w:proofErr w:type="spellStart"/>
            <w:r w:rsidRPr="004901BD">
              <w:rPr>
                <w:rFonts w:eastAsia="Calibri" w:cs="Times New Roman"/>
                <w:b/>
                <w:bCs/>
                <w:szCs w:val="26"/>
              </w:rPr>
              <w:t>Độc</w:t>
            </w:r>
            <w:proofErr w:type="spellEnd"/>
            <w:r w:rsidRPr="004901BD"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 w:rsidRPr="004901BD">
              <w:rPr>
                <w:rFonts w:eastAsia="Calibri" w:cs="Times New Roman"/>
                <w:b/>
                <w:bCs/>
                <w:szCs w:val="26"/>
              </w:rPr>
              <w:t>lập</w:t>
            </w:r>
            <w:proofErr w:type="spellEnd"/>
            <w:r w:rsidRPr="004901BD">
              <w:rPr>
                <w:rFonts w:eastAsia="Calibri" w:cs="Times New Roman"/>
                <w:b/>
                <w:bCs/>
                <w:szCs w:val="26"/>
              </w:rPr>
              <w:t xml:space="preserve"> - </w:t>
            </w:r>
            <w:proofErr w:type="spellStart"/>
            <w:r w:rsidRPr="004901BD">
              <w:rPr>
                <w:rFonts w:eastAsia="Calibri" w:cs="Times New Roman"/>
                <w:b/>
                <w:bCs/>
                <w:szCs w:val="26"/>
              </w:rPr>
              <w:t>Tự</w:t>
            </w:r>
            <w:proofErr w:type="spellEnd"/>
            <w:r w:rsidRPr="004901BD">
              <w:rPr>
                <w:rFonts w:eastAsia="Calibri" w:cs="Times New Roman"/>
                <w:b/>
                <w:bCs/>
                <w:szCs w:val="26"/>
              </w:rPr>
              <w:t xml:space="preserve"> do - </w:t>
            </w:r>
            <w:proofErr w:type="spellStart"/>
            <w:r w:rsidRPr="004901BD">
              <w:rPr>
                <w:rFonts w:eastAsia="Calibri" w:cs="Times New Roman"/>
                <w:b/>
                <w:bCs/>
                <w:szCs w:val="26"/>
              </w:rPr>
              <w:t>Hạnh</w:t>
            </w:r>
            <w:proofErr w:type="spellEnd"/>
            <w:r w:rsidRPr="004901BD">
              <w:rPr>
                <w:rFonts w:eastAsia="Calibri" w:cs="Times New Roman"/>
                <w:b/>
                <w:bCs/>
                <w:szCs w:val="26"/>
              </w:rPr>
              <w:t xml:space="preserve"> </w:t>
            </w:r>
            <w:proofErr w:type="spellStart"/>
            <w:r w:rsidRPr="004901BD">
              <w:rPr>
                <w:rFonts w:eastAsia="Calibri" w:cs="Times New Roman"/>
                <w:b/>
                <w:bCs/>
                <w:szCs w:val="26"/>
              </w:rPr>
              <w:t>phúc</w:t>
            </w:r>
            <w:proofErr w:type="spellEnd"/>
          </w:p>
          <w:p w:rsidR="004901BD" w:rsidRPr="004901BD" w:rsidRDefault="004901BD" w:rsidP="00F331C4">
            <w:pPr>
              <w:spacing w:line="240" w:lineRule="auto"/>
              <w:jc w:val="center"/>
              <w:rPr>
                <w:rFonts w:eastAsia="Calibri" w:cs="Times New Roman"/>
                <w:szCs w:val="28"/>
              </w:rPr>
            </w:pPr>
            <w:proofErr w:type="spellStart"/>
            <w:r w:rsidRPr="004901BD">
              <w:rPr>
                <w:rFonts w:eastAsia="Calibri" w:cs="Times New Roman"/>
                <w:i/>
                <w:iCs/>
                <w:szCs w:val="28"/>
              </w:rPr>
              <w:t>Dương</w:t>
            </w:r>
            <w:proofErr w:type="spellEnd"/>
            <w:r w:rsidRPr="004901BD"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proofErr w:type="spellStart"/>
            <w:r w:rsidRPr="004901BD">
              <w:rPr>
                <w:rFonts w:eastAsia="Calibri" w:cs="Times New Roman"/>
                <w:i/>
                <w:iCs/>
                <w:szCs w:val="28"/>
              </w:rPr>
              <w:t>Hà</w:t>
            </w:r>
            <w:proofErr w:type="spellEnd"/>
            <w:r w:rsidRPr="004901BD">
              <w:rPr>
                <w:rFonts w:eastAsia="Calibri" w:cs="Times New Roman"/>
                <w:i/>
                <w:iCs/>
                <w:szCs w:val="28"/>
              </w:rPr>
              <w:t xml:space="preserve">, </w:t>
            </w:r>
            <w:proofErr w:type="spellStart"/>
            <w:r w:rsidRPr="004901BD">
              <w:rPr>
                <w:rFonts w:eastAsia="Calibri" w:cs="Times New Roman"/>
                <w:i/>
                <w:iCs/>
                <w:szCs w:val="28"/>
              </w:rPr>
              <w:t>ngày</w:t>
            </w:r>
            <w:proofErr w:type="spellEnd"/>
            <w:r w:rsidRPr="004901BD"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r w:rsidR="00F331C4">
              <w:rPr>
                <w:rFonts w:eastAsia="Calibri" w:cs="Times New Roman"/>
                <w:i/>
                <w:iCs/>
                <w:szCs w:val="28"/>
              </w:rPr>
              <w:t>16</w:t>
            </w:r>
            <w:r w:rsidRPr="004901BD"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proofErr w:type="spellStart"/>
            <w:r w:rsidRPr="004901BD">
              <w:rPr>
                <w:rFonts w:eastAsia="Calibri" w:cs="Times New Roman"/>
                <w:i/>
                <w:iCs/>
                <w:szCs w:val="28"/>
              </w:rPr>
              <w:t>tháng</w:t>
            </w:r>
            <w:proofErr w:type="spellEnd"/>
            <w:r w:rsidRPr="004901BD"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r w:rsidR="00F331C4">
              <w:rPr>
                <w:rFonts w:eastAsia="Calibri" w:cs="Times New Roman"/>
                <w:i/>
                <w:iCs/>
                <w:szCs w:val="28"/>
              </w:rPr>
              <w:t>6</w:t>
            </w:r>
            <w:r w:rsidRPr="004901BD">
              <w:rPr>
                <w:rFonts w:eastAsia="Calibri" w:cs="Times New Roman"/>
                <w:i/>
                <w:iCs/>
                <w:szCs w:val="28"/>
              </w:rPr>
              <w:t xml:space="preserve"> </w:t>
            </w:r>
            <w:proofErr w:type="spellStart"/>
            <w:r w:rsidRPr="004901BD">
              <w:rPr>
                <w:rFonts w:eastAsia="Calibri" w:cs="Times New Roman"/>
                <w:i/>
                <w:iCs/>
                <w:szCs w:val="28"/>
              </w:rPr>
              <w:t>năm</w:t>
            </w:r>
            <w:proofErr w:type="spellEnd"/>
            <w:r w:rsidRPr="004901BD">
              <w:rPr>
                <w:rFonts w:eastAsia="Calibri" w:cs="Times New Roman"/>
                <w:i/>
                <w:iCs/>
                <w:szCs w:val="28"/>
              </w:rPr>
              <w:t xml:space="preserve"> 2020</w:t>
            </w:r>
          </w:p>
        </w:tc>
      </w:tr>
    </w:tbl>
    <w:p w:rsidR="004901BD" w:rsidRPr="004901BD" w:rsidRDefault="004901BD" w:rsidP="004901BD">
      <w:pPr>
        <w:shd w:val="clear" w:color="auto" w:fill="FFFFFF"/>
        <w:spacing w:after="0" w:line="240" w:lineRule="auto"/>
        <w:ind w:hanging="654"/>
        <w:rPr>
          <w:rFonts w:eastAsia="Times New Roman" w:cs="Times New Roman"/>
          <w:color w:val="000000"/>
          <w:szCs w:val="28"/>
          <w:lang w:val="nl-NL"/>
        </w:rPr>
      </w:pPr>
      <w:r w:rsidRPr="004901BD">
        <w:rPr>
          <w:rFonts w:eastAsia="Times New Roman" w:cs="Times New Roman"/>
          <w:b/>
          <w:bCs/>
          <w:color w:val="000000"/>
          <w:szCs w:val="28"/>
          <w:lang w:val="nl-NL"/>
        </w:rPr>
        <w:t>                </w:t>
      </w:r>
      <w:r>
        <w:rPr>
          <w:rFonts w:eastAsia="Times New Roman" w:cs="Times New Roman"/>
          <w:b/>
          <w:bCs/>
          <w:color w:val="000000"/>
          <w:szCs w:val="28"/>
          <w:lang w:val="nl-NL"/>
        </w:rPr>
        <w:t>                  </w:t>
      </w:r>
    </w:p>
    <w:p w:rsidR="004901BD" w:rsidRDefault="004901BD" w:rsidP="004901BD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val="nl-NL"/>
        </w:rPr>
      </w:pPr>
      <w:r w:rsidRPr="004901BD">
        <w:rPr>
          <w:rFonts w:eastAsia="Times New Roman" w:cs="Times New Roman"/>
          <w:b/>
          <w:bCs/>
          <w:color w:val="000000"/>
          <w:szCs w:val="28"/>
          <w:lang w:val="nl-NL"/>
        </w:rPr>
        <w:t>KẾ HOẠCH</w:t>
      </w:r>
    </w:p>
    <w:p w:rsidR="00506EAF" w:rsidRPr="00506EAF" w:rsidRDefault="00506EAF" w:rsidP="00506EAF">
      <w:pPr>
        <w:spacing w:after="0" w:line="240" w:lineRule="auto"/>
        <w:jc w:val="center"/>
        <w:rPr>
          <w:rFonts w:eastAsia="Calibri" w:cs="Times New Roman"/>
          <w:b/>
          <w:color w:val="000000"/>
          <w:sz w:val="26"/>
          <w:szCs w:val="24"/>
        </w:rPr>
      </w:pPr>
      <w:proofErr w:type="spellStart"/>
      <w:r w:rsidRPr="00506EAF">
        <w:rPr>
          <w:rFonts w:eastAsia="Calibri" w:cs="Times New Roman"/>
          <w:b/>
          <w:color w:val="000000"/>
          <w:sz w:val="26"/>
          <w:szCs w:val="24"/>
        </w:rPr>
        <w:t>Việc</w:t>
      </w:r>
      <w:proofErr w:type="spellEnd"/>
      <w:r w:rsidRPr="00506EAF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Pr="00506EAF">
        <w:rPr>
          <w:rFonts w:eastAsia="Calibri" w:cs="Times New Roman"/>
          <w:b/>
          <w:color w:val="000000"/>
          <w:sz w:val="26"/>
          <w:szCs w:val="24"/>
        </w:rPr>
        <w:t>triển</w:t>
      </w:r>
      <w:proofErr w:type="spellEnd"/>
      <w:r w:rsidRPr="00506EAF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Pr="00506EAF">
        <w:rPr>
          <w:rFonts w:eastAsia="Calibri" w:cs="Times New Roman"/>
          <w:b/>
          <w:color w:val="000000"/>
          <w:sz w:val="26"/>
          <w:szCs w:val="24"/>
        </w:rPr>
        <w:t>khai</w:t>
      </w:r>
      <w:proofErr w:type="spellEnd"/>
      <w:r w:rsidRPr="00506EAF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tổ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chức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kiểm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tra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khảo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sát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trực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tuyến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môn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Tiếng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Anh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học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sinh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</w:t>
      </w:r>
      <w:proofErr w:type="spellStart"/>
      <w:r w:rsidR="00F331C4">
        <w:rPr>
          <w:rFonts w:eastAsia="Calibri" w:cs="Times New Roman"/>
          <w:b/>
          <w:color w:val="000000"/>
          <w:sz w:val="26"/>
          <w:szCs w:val="24"/>
        </w:rPr>
        <w:t>lớp</w:t>
      </w:r>
      <w:proofErr w:type="spellEnd"/>
      <w:r w:rsidR="00F331C4">
        <w:rPr>
          <w:rFonts w:eastAsia="Calibri" w:cs="Times New Roman"/>
          <w:b/>
          <w:color w:val="000000"/>
          <w:sz w:val="26"/>
          <w:szCs w:val="24"/>
        </w:rPr>
        <w:t xml:space="preserve"> 9 </w:t>
      </w:r>
    </w:p>
    <w:p w:rsidR="004901BD" w:rsidRPr="004901BD" w:rsidRDefault="004901BD" w:rsidP="004901BD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val="nl-NL"/>
        </w:rPr>
      </w:pPr>
      <w:r>
        <w:rPr>
          <w:rFonts w:eastAsia="Times New Roman" w:cs="Times New Roman"/>
          <w:b/>
          <w:bCs/>
          <w:noProof/>
          <w:color w:val="00000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-4445</wp:posOffset>
                </wp:positionV>
                <wp:extent cx="1133475" cy="0"/>
                <wp:effectExtent l="9525" t="12065" r="9525" b="698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90.5pt;margin-top:-.35pt;width:8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"/>
            </w:pict>
          </mc:Fallback>
        </mc:AlternateContent>
      </w:r>
      <w:r>
        <w:rPr>
          <w:rFonts w:eastAsia="Times New Roman" w:cs="Times New Roman"/>
          <w:i/>
          <w:iCs/>
          <w:color w:val="000000"/>
          <w:szCs w:val="28"/>
          <w:lang w:val="nl-NL"/>
        </w:rPr>
        <w:t>   </w:t>
      </w:r>
    </w:p>
    <w:p w:rsidR="00F331C4" w:rsidRPr="00487F37" w:rsidRDefault="004901BD" w:rsidP="00F331C4">
      <w:pPr>
        <w:spacing w:after="0" w:line="320" w:lineRule="exact"/>
        <w:ind w:firstLine="720"/>
        <w:rPr>
          <w:rFonts w:eastAsia="Times New Roman" w:cs="Times New Roman"/>
          <w:bCs/>
          <w:color w:val="000000"/>
          <w:sz w:val="26"/>
          <w:szCs w:val="26"/>
          <w:lang w:val="nl-NL"/>
        </w:rPr>
      </w:pPr>
      <w:r w:rsidRPr="00487F37">
        <w:rPr>
          <w:rFonts w:eastAsia="Calibri" w:cs="Times New Roman"/>
          <w:sz w:val="26"/>
          <w:szCs w:val="26"/>
          <w:lang w:val="it-IT"/>
        </w:rPr>
        <w:t xml:space="preserve"> </w:t>
      </w:r>
      <w:r w:rsidR="0032304B" w:rsidRPr="00487F37">
        <w:rPr>
          <w:rFonts w:eastAsia="Calibri" w:cs="Times New Roman"/>
          <w:sz w:val="26"/>
          <w:szCs w:val="26"/>
          <w:lang w:val="it-IT"/>
        </w:rPr>
        <w:t xml:space="preserve">Thực hiện công văn số  </w:t>
      </w:r>
      <w:r w:rsidR="00F331C4">
        <w:rPr>
          <w:rFonts w:eastAsia="Calibri" w:cs="Times New Roman"/>
          <w:sz w:val="26"/>
          <w:szCs w:val="26"/>
          <w:lang w:val="it-IT"/>
        </w:rPr>
        <w:t>1877/SGDĐT-GDPT  ngày 16/6</w:t>
      </w:r>
      <w:r w:rsidR="0032304B" w:rsidRPr="00487F37">
        <w:rPr>
          <w:rFonts w:eastAsia="Calibri" w:cs="Times New Roman"/>
          <w:sz w:val="26"/>
          <w:szCs w:val="26"/>
          <w:lang w:val="it-IT"/>
        </w:rPr>
        <w:t xml:space="preserve">/2020  của Sở  giáo dục và đào tạo </w:t>
      </w:r>
      <w:r w:rsidR="00F331C4">
        <w:rPr>
          <w:rFonts w:eastAsia="Calibri" w:cs="Times New Roman"/>
          <w:sz w:val="26"/>
          <w:szCs w:val="26"/>
          <w:lang w:val="it-IT"/>
        </w:rPr>
        <w:t xml:space="preserve"> và công văn số 143/ GD&amp;ĐT ngày 17/6/2020 của Phòng giáo dục và đào tạo </w:t>
      </w:r>
      <w:r w:rsidR="0032304B" w:rsidRPr="00487F37">
        <w:rPr>
          <w:rFonts w:eastAsia="Calibri" w:cs="Times New Roman"/>
          <w:sz w:val="26"/>
          <w:szCs w:val="26"/>
          <w:lang w:val="it-IT"/>
        </w:rPr>
        <w:t xml:space="preserve">về việc </w:t>
      </w:r>
      <w:r w:rsidR="00F331C4">
        <w:rPr>
          <w:rFonts w:eastAsia="Calibri" w:cs="Times New Roman"/>
          <w:sz w:val="26"/>
          <w:szCs w:val="26"/>
          <w:lang w:val="it-IT"/>
        </w:rPr>
        <w:t>hướng dẫn thực hiện khảo sát trực tuyến môn Tiếng Anh học sinh lớp 9</w:t>
      </w:r>
      <w:r w:rsidR="0032304B" w:rsidRPr="00487F37">
        <w:rPr>
          <w:rFonts w:eastAsia="Times New Roman" w:cs="Times New Roman"/>
          <w:bCs/>
          <w:color w:val="000000"/>
          <w:sz w:val="26"/>
          <w:szCs w:val="26"/>
          <w:lang w:val="nl-NL"/>
        </w:rPr>
        <w:t>.</w:t>
      </w:r>
    </w:p>
    <w:p w:rsidR="00BA75E8" w:rsidRPr="00487F37" w:rsidRDefault="004901BD" w:rsidP="00D854DF">
      <w:pPr>
        <w:tabs>
          <w:tab w:val="left" w:pos="709"/>
        </w:tabs>
        <w:spacing w:after="0"/>
        <w:rPr>
          <w:rFonts w:eastAsia="Times New Roman" w:cs="Times New Roman"/>
          <w:bCs/>
          <w:color w:val="000000"/>
          <w:sz w:val="26"/>
          <w:szCs w:val="26"/>
          <w:lang w:val="nl-NL"/>
        </w:rPr>
      </w:pPr>
      <w:r w:rsidRPr="00487F37">
        <w:rPr>
          <w:rFonts w:eastAsia="Calibri" w:cs="Times New Roman"/>
          <w:sz w:val="26"/>
          <w:szCs w:val="26"/>
        </w:rPr>
        <w:tab/>
      </w:r>
      <w:proofErr w:type="spellStart"/>
      <w:r w:rsidRPr="00487F37">
        <w:rPr>
          <w:rFonts w:eastAsia="Calibri" w:cs="Times New Roman"/>
          <w:sz w:val="26"/>
          <w:szCs w:val="26"/>
        </w:rPr>
        <w:t>Căn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cứ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vào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nhiệm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vụ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năm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học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2019- 2020, </w:t>
      </w:r>
      <w:proofErr w:type="spellStart"/>
      <w:r w:rsidRPr="00487F37">
        <w:rPr>
          <w:rFonts w:eastAsia="Calibri" w:cs="Times New Roman"/>
          <w:sz w:val="26"/>
          <w:szCs w:val="26"/>
        </w:rPr>
        <w:t>Trường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THCS </w:t>
      </w:r>
      <w:proofErr w:type="spellStart"/>
      <w:r w:rsidRPr="00487F37">
        <w:rPr>
          <w:rFonts w:eastAsia="Calibri" w:cs="Times New Roman"/>
          <w:sz w:val="26"/>
          <w:szCs w:val="26"/>
        </w:rPr>
        <w:t>Dương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Hà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xây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dựng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kế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487F37">
        <w:rPr>
          <w:rFonts w:eastAsia="Calibri" w:cs="Times New Roman"/>
          <w:sz w:val="26"/>
          <w:szCs w:val="26"/>
        </w:rPr>
        <w:t>hoạch</w:t>
      </w:r>
      <w:proofErr w:type="spellEnd"/>
      <w:r w:rsidRPr="00487F37">
        <w:rPr>
          <w:rFonts w:eastAsia="Calibri" w:cs="Times New Roman"/>
          <w:sz w:val="26"/>
          <w:szCs w:val="26"/>
        </w:rPr>
        <w:t xml:space="preserve"> </w:t>
      </w:r>
      <w:r w:rsidRPr="00487F37">
        <w:rPr>
          <w:rFonts w:eastAsia="Times New Roman" w:cs="Times New Roman"/>
          <w:bCs/>
          <w:color w:val="000000"/>
          <w:sz w:val="26"/>
          <w:szCs w:val="26"/>
          <w:lang w:val="nl-NL"/>
        </w:rPr>
        <w:t>V/v</w:t>
      </w:r>
      <w:r w:rsidR="00F331C4" w:rsidRPr="00F331C4">
        <w:rPr>
          <w:rFonts w:eastAsia="Calibri" w:cs="Times New Roman"/>
          <w:sz w:val="26"/>
          <w:szCs w:val="26"/>
          <w:lang w:val="it-IT"/>
        </w:rPr>
        <w:t xml:space="preserve"> </w:t>
      </w:r>
      <w:r w:rsidR="00F331C4">
        <w:rPr>
          <w:rFonts w:eastAsia="Calibri" w:cs="Times New Roman"/>
          <w:sz w:val="26"/>
          <w:szCs w:val="26"/>
          <w:lang w:val="it-IT"/>
        </w:rPr>
        <w:t xml:space="preserve">hướng dẫn thực hiện khảo sát trực tuyến môn Tiếng Anh học sinh lớp 9 </w:t>
      </w:r>
      <w:r w:rsidR="00BA75E8" w:rsidRPr="00487F37">
        <w:rPr>
          <w:rFonts w:eastAsia="Times New Roman" w:cs="Times New Roman"/>
          <w:bCs/>
          <w:color w:val="000000"/>
          <w:sz w:val="26"/>
          <w:szCs w:val="26"/>
          <w:lang w:val="nl-NL"/>
        </w:rPr>
        <w:t>như sau:</w:t>
      </w:r>
    </w:p>
    <w:p w:rsidR="004901BD" w:rsidRPr="00487F37" w:rsidRDefault="004901BD" w:rsidP="00D854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I.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Mục</w:t>
      </w:r>
      <w:proofErr w:type="spellEnd"/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đích</w:t>
      </w:r>
      <w:proofErr w:type="spellEnd"/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yêu</w:t>
      </w:r>
      <w:proofErr w:type="spellEnd"/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cầu</w:t>
      </w:r>
      <w:proofErr w:type="spellEnd"/>
    </w:p>
    <w:p w:rsidR="00BD0302" w:rsidRDefault="00BD0302" w:rsidP="00D854D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r>
        <w:rPr>
          <w:color w:val="19232B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Thực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hiện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487F37">
        <w:rPr>
          <w:rFonts w:eastAsia="Calibri"/>
          <w:sz w:val="26"/>
          <w:szCs w:val="26"/>
        </w:rPr>
        <w:t>nhiệm</w:t>
      </w:r>
      <w:proofErr w:type="spellEnd"/>
      <w:r w:rsidRPr="00487F37">
        <w:rPr>
          <w:rFonts w:eastAsia="Calibri"/>
          <w:sz w:val="26"/>
          <w:szCs w:val="26"/>
        </w:rPr>
        <w:t xml:space="preserve"> </w:t>
      </w:r>
      <w:proofErr w:type="spellStart"/>
      <w:r w:rsidRPr="00487F37">
        <w:rPr>
          <w:rFonts w:eastAsia="Calibri"/>
          <w:sz w:val="26"/>
          <w:szCs w:val="26"/>
        </w:rPr>
        <w:t>vụ</w:t>
      </w:r>
      <w:proofErr w:type="spellEnd"/>
      <w:r w:rsidRPr="00487F37">
        <w:rPr>
          <w:rFonts w:eastAsia="Calibri"/>
          <w:sz w:val="26"/>
          <w:szCs w:val="26"/>
        </w:rPr>
        <w:t xml:space="preserve"> </w:t>
      </w:r>
      <w:proofErr w:type="spellStart"/>
      <w:r w:rsidRPr="00487F37">
        <w:rPr>
          <w:rFonts w:eastAsia="Calibri"/>
          <w:sz w:val="26"/>
          <w:szCs w:val="26"/>
        </w:rPr>
        <w:t>năm</w:t>
      </w:r>
      <w:proofErr w:type="spellEnd"/>
      <w:r w:rsidRPr="00487F37">
        <w:rPr>
          <w:rFonts w:eastAsia="Calibri"/>
          <w:sz w:val="26"/>
          <w:szCs w:val="26"/>
        </w:rPr>
        <w:t xml:space="preserve"> </w:t>
      </w:r>
      <w:proofErr w:type="spellStart"/>
      <w:r w:rsidRPr="00487F37">
        <w:rPr>
          <w:rFonts w:eastAsia="Calibri"/>
          <w:sz w:val="26"/>
          <w:szCs w:val="26"/>
        </w:rPr>
        <w:t>học</w:t>
      </w:r>
      <w:proofErr w:type="spellEnd"/>
      <w:r w:rsidRPr="00487F37">
        <w:rPr>
          <w:rFonts w:eastAsia="Calibri"/>
          <w:sz w:val="26"/>
          <w:szCs w:val="26"/>
        </w:rPr>
        <w:t xml:space="preserve"> 2019- 2020</w:t>
      </w:r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chuẩn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bị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tốt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cho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kì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thi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vào</w:t>
      </w:r>
      <w:proofErr w:type="spellEnd"/>
      <w:r>
        <w:rPr>
          <w:rFonts w:eastAsia="Calibri"/>
          <w:sz w:val="26"/>
          <w:szCs w:val="26"/>
        </w:rPr>
        <w:t xml:space="preserve"> 10 </w:t>
      </w:r>
      <w:proofErr w:type="spellStart"/>
      <w:r>
        <w:rPr>
          <w:rFonts w:eastAsia="Calibri"/>
          <w:sz w:val="26"/>
          <w:szCs w:val="26"/>
        </w:rPr>
        <w:t>năm</w:t>
      </w:r>
      <w:proofErr w:type="spellEnd"/>
      <w:r>
        <w:rPr>
          <w:rFonts w:eastAsia="Calibri"/>
          <w:sz w:val="26"/>
          <w:szCs w:val="26"/>
        </w:rPr>
        <w:t xml:space="preserve"> 2020.</w:t>
      </w:r>
    </w:p>
    <w:p w:rsidR="00BD0302" w:rsidRDefault="00BD0302" w:rsidP="00D854D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>
        <w:rPr>
          <w:rFonts w:eastAsia="Calibri"/>
          <w:sz w:val="26"/>
          <w:szCs w:val="26"/>
        </w:rPr>
        <w:t>Hướng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dẫn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cho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học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sinh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làm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quen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hình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thức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thi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trắc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nghiệm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khách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quan</w:t>
      </w:r>
      <w:proofErr w:type="spellEnd"/>
      <w:r>
        <w:rPr>
          <w:rFonts w:eastAsia="Calibri"/>
          <w:sz w:val="26"/>
          <w:szCs w:val="26"/>
        </w:rPr>
        <w:t>.</w:t>
      </w:r>
    </w:p>
    <w:p w:rsidR="00BD0302" w:rsidRDefault="00BD0302" w:rsidP="00D854D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9232B"/>
          <w:sz w:val="26"/>
          <w:szCs w:val="26"/>
          <w:shd w:val="clear" w:color="auto" w:fill="FFFFFF"/>
        </w:rPr>
      </w:pPr>
      <w:r>
        <w:rPr>
          <w:rFonts w:eastAsia="Calibri"/>
          <w:sz w:val="26"/>
          <w:szCs w:val="26"/>
        </w:rPr>
        <w:t xml:space="preserve">- </w:t>
      </w:r>
      <w:proofErr w:type="spellStart"/>
      <w:r>
        <w:rPr>
          <w:rFonts w:eastAsia="Calibri"/>
          <w:sz w:val="26"/>
          <w:szCs w:val="26"/>
        </w:rPr>
        <w:t>Tiến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hành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kiểm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tra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khảo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sát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đảm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bảo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khách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quan</w:t>
      </w:r>
      <w:proofErr w:type="spellEnd"/>
      <w:r>
        <w:rPr>
          <w:rFonts w:eastAsia="Calibri"/>
          <w:sz w:val="26"/>
          <w:szCs w:val="26"/>
        </w:rPr>
        <w:t xml:space="preserve">, </w:t>
      </w:r>
      <w:proofErr w:type="spellStart"/>
      <w:r>
        <w:rPr>
          <w:rFonts w:eastAsia="Calibri"/>
          <w:sz w:val="26"/>
          <w:szCs w:val="26"/>
        </w:rPr>
        <w:t>phù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hợp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với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nội</w:t>
      </w:r>
      <w:proofErr w:type="spellEnd"/>
      <w:r>
        <w:rPr>
          <w:rFonts w:eastAsia="Calibri"/>
          <w:sz w:val="26"/>
          <w:szCs w:val="26"/>
        </w:rPr>
        <w:t xml:space="preserve"> dung </w:t>
      </w:r>
      <w:proofErr w:type="spellStart"/>
      <w:r>
        <w:rPr>
          <w:rFonts w:eastAsia="Calibri"/>
          <w:sz w:val="26"/>
          <w:szCs w:val="26"/>
        </w:rPr>
        <w:t>hướng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dẫn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ôn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tập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thi</w:t>
      </w:r>
      <w:proofErr w:type="spellEnd"/>
      <w:r>
        <w:rPr>
          <w:rFonts w:eastAsia="Calibri"/>
          <w:sz w:val="26"/>
          <w:szCs w:val="26"/>
        </w:rPr>
        <w:t xml:space="preserve"> </w:t>
      </w:r>
      <w:proofErr w:type="spellStart"/>
      <w:r>
        <w:rPr>
          <w:rFonts w:eastAsia="Calibri"/>
          <w:sz w:val="26"/>
          <w:szCs w:val="26"/>
        </w:rPr>
        <w:t>vào</w:t>
      </w:r>
      <w:proofErr w:type="spellEnd"/>
      <w:r>
        <w:rPr>
          <w:rFonts w:eastAsia="Calibri"/>
          <w:sz w:val="26"/>
          <w:szCs w:val="26"/>
        </w:rPr>
        <w:t xml:space="preserve"> 10.</w:t>
      </w:r>
    </w:p>
    <w:p w:rsidR="00F331C4" w:rsidRDefault="00BD0302" w:rsidP="00D854D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9232B"/>
          <w:sz w:val="26"/>
          <w:szCs w:val="26"/>
          <w:shd w:val="clear" w:color="auto" w:fill="FFFFFF"/>
        </w:rPr>
      </w:pPr>
      <w:r>
        <w:rPr>
          <w:color w:val="19232B"/>
          <w:sz w:val="26"/>
          <w:szCs w:val="26"/>
          <w:shd w:val="clear" w:color="auto" w:fill="FFFFFF"/>
        </w:rPr>
        <w:t xml:space="preserve">-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Căn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cứ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kết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quả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khảo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sát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phân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tích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và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tìm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ra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các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điểm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yếu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hạn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chế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của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học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sinh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để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có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biện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pháp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ôn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tập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củng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cố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 w:rsidR="00F331C4">
        <w:rPr>
          <w:color w:val="19232B"/>
          <w:sz w:val="26"/>
          <w:szCs w:val="26"/>
          <w:shd w:val="clear" w:color="auto" w:fill="FFFFFF"/>
        </w:rPr>
        <w:t>bổ</w:t>
      </w:r>
      <w:proofErr w:type="spellEnd"/>
      <w:proofErr w:type="gramEnd"/>
      <w:r w:rsidR="00F331C4">
        <w:rPr>
          <w:color w:val="19232B"/>
          <w:sz w:val="26"/>
          <w:szCs w:val="26"/>
          <w:shd w:val="clear" w:color="auto" w:fill="FFFFFF"/>
        </w:rPr>
        <w:t xml:space="preserve"> sung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kịp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thời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kiến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thức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cho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học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F331C4">
        <w:rPr>
          <w:color w:val="19232B"/>
          <w:sz w:val="26"/>
          <w:szCs w:val="26"/>
          <w:shd w:val="clear" w:color="auto" w:fill="FFFFFF"/>
        </w:rPr>
        <w:t>sinh</w:t>
      </w:r>
      <w:proofErr w:type="spellEnd"/>
      <w:r w:rsidR="00F331C4">
        <w:rPr>
          <w:color w:val="19232B"/>
          <w:sz w:val="26"/>
          <w:szCs w:val="26"/>
          <w:shd w:val="clear" w:color="auto" w:fill="FFFFFF"/>
        </w:rPr>
        <w:t>.</w:t>
      </w:r>
    </w:p>
    <w:p w:rsidR="004901BD" w:rsidRPr="00487F37" w:rsidRDefault="004901BD" w:rsidP="00D854D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II.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Tổ</w:t>
      </w:r>
      <w:proofErr w:type="spellEnd"/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chức</w:t>
      </w:r>
      <w:proofErr w:type="spellEnd"/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thực</w:t>
      </w:r>
      <w:proofErr w:type="spellEnd"/>
      <w:r w:rsidRPr="00487F37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487F37">
        <w:rPr>
          <w:b/>
          <w:bCs/>
          <w:color w:val="19232B"/>
          <w:sz w:val="26"/>
          <w:szCs w:val="26"/>
          <w:shd w:val="clear" w:color="auto" w:fill="FFFFFF"/>
        </w:rPr>
        <w:t>hiện</w:t>
      </w:r>
      <w:proofErr w:type="spellEnd"/>
      <w:r w:rsidR="00BD0302">
        <w:rPr>
          <w:b/>
          <w:bCs/>
          <w:color w:val="19232B"/>
          <w:sz w:val="26"/>
          <w:szCs w:val="26"/>
          <w:shd w:val="clear" w:color="auto" w:fill="FFFFFF"/>
        </w:rPr>
        <w:t xml:space="preserve">- </w:t>
      </w:r>
      <w:proofErr w:type="spellStart"/>
      <w:r w:rsidR="00BD0302">
        <w:rPr>
          <w:b/>
          <w:bCs/>
          <w:color w:val="19232B"/>
          <w:sz w:val="26"/>
          <w:szCs w:val="26"/>
          <w:shd w:val="clear" w:color="auto" w:fill="FFFFFF"/>
        </w:rPr>
        <w:t>phân</w:t>
      </w:r>
      <w:proofErr w:type="spellEnd"/>
      <w:r w:rsidR="00BD0302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BD0302">
        <w:rPr>
          <w:b/>
          <w:bCs/>
          <w:color w:val="19232B"/>
          <w:sz w:val="26"/>
          <w:szCs w:val="26"/>
          <w:shd w:val="clear" w:color="auto" w:fill="FFFFFF"/>
        </w:rPr>
        <w:t>công</w:t>
      </w:r>
      <w:proofErr w:type="spellEnd"/>
      <w:r w:rsidR="00BD0302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BD0302">
        <w:rPr>
          <w:b/>
          <w:bCs/>
          <w:color w:val="19232B"/>
          <w:sz w:val="26"/>
          <w:szCs w:val="26"/>
          <w:shd w:val="clear" w:color="auto" w:fill="FFFFFF"/>
        </w:rPr>
        <w:t>nhiệm</w:t>
      </w:r>
      <w:proofErr w:type="spellEnd"/>
      <w:r w:rsidR="00BD0302">
        <w:rPr>
          <w:b/>
          <w:bCs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="00BD0302">
        <w:rPr>
          <w:b/>
          <w:bCs/>
          <w:color w:val="19232B"/>
          <w:sz w:val="26"/>
          <w:szCs w:val="26"/>
          <w:shd w:val="clear" w:color="auto" w:fill="FFFFFF"/>
        </w:rPr>
        <w:t>vụ</w:t>
      </w:r>
      <w:proofErr w:type="spellEnd"/>
      <w:r w:rsidR="00BD0302">
        <w:rPr>
          <w:b/>
          <w:bCs/>
          <w:color w:val="19232B"/>
          <w:sz w:val="26"/>
          <w:szCs w:val="26"/>
          <w:shd w:val="clear" w:color="auto" w:fill="FFFFFF"/>
        </w:rPr>
        <w:t xml:space="preserve"> chi </w:t>
      </w:r>
      <w:proofErr w:type="spellStart"/>
      <w:r w:rsidR="00BD0302">
        <w:rPr>
          <w:b/>
          <w:bCs/>
          <w:color w:val="19232B"/>
          <w:sz w:val="26"/>
          <w:szCs w:val="26"/>
          <w:shd w:val="clear" w:color="auto" w:fill="FFFFFF"/>
        </w:rPr>
        <w:t>tiết</w:t>
      </w:r>
      <w:proofErr w:type="spellEnd"/>
      <w:r w:rsidR="00BD0302">
        <w:rPr>
          <w:b/>
          <w:bCs/>
          <w:color w:val="19232B"/>
          <w:sz w:val="26"/>
          <w:szCs w:val="26"/>
          <w:shd w:val="clear" w:color="auto" w:fill="FFFFFF"/>
        </w:rPr>
        <w:t>:</w:t>
      </w:r>
    </w:p>
    <w:p w:rsidR="00990AAE" w:rsidRPr="00990AAE" w:rsidRDefault="00990AAE" w:rsidP="00D854DF">
      <w:pPr>
        <w:spacing w:after="0" w:line="240" w:lineRule="auto"/>
        <w:ind w:firstLine="720"/>
        <w:jc w:val="both"/>
        <w:rPr>
          <w:rFonts w:eastAsia="Calibri" w:cs="Times New Roman"/>
          <w:b/>
          <w:sz w:val="26"/>
          <w:szCs w:val="26"/>
        </w:rPr>
      </w:pPr>
      <w:r w:rsidRPr="00990AAE">
        <w:rPr>
          <w:rFonts w:eastAsia="Calibri" w:cs="Times New Roman"/>
          <w:b/>
          <w:sz w:val="26"/>
          <w:szCs w:val="26"/>
        </w:rPr>
        <w:t xml:space="preserve">1. </w:t>
      </w:r>
      <w:proofErr w:type="spellStart"/>
      <w:r w:rsidRPr="00990AAE">
        <w:rPr>
          <w:rFonts w:eastAsia="Calibri" w:cs="Times New Roman"/>
          <w:b/>
          <w:sz w:val="26"/>
          <w:szCs w:val="26"/>
        </w:rPr>
        <w:t>Đối</w:t>
      </w:r>
      <w:proofErr w:type="spellEnd"/>
      <w:r w:rsidRPr="00990AAE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b/>
          <w:sz w:val="26"/>
          <w:szCs w:val="26"/>
        </w:rPr>
        <w:t>với</w:t>
      </w:r>
      <w:proofErr w:type="spellEnd"/>
      <w:r w:rsidRPr="00990AAE">
        <w:rPr>
          <w:rFonts w:eastAsia="Calibri" w:cs="Times New Roman"/>
          <w:b/>
          <w:sz w:val="26"/>
          <w:szCs w:val="26"/>
        </w:rPr>
        <w:t xml:space="preserve"> BGH</w:t>
      </w:r>
    </w:p>
    <w:p w:rsidR="00990AAE" w:rsidRDefault="00990AAE" w:rsidP="00D854DF">
      <w:pPr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Xây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dựng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Kế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hoạ</w:t>
      </w:r>
      <w:r w:rsidR="00BD0302">
        <w:rPr>
          <w:rFonts w:eastAsia="Calibri" w:cs="Times New Roman"/>
          <w:sz w:val="26"/>
          <w:szCs w:val="26"/>
        </w:rPr>
        <w:t>ch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, </w:t>
      </w:r>
      <w:proofErr w:type="spellStart"/>
      <w:proofErr w:type="gramStart"/>
      <w:r w:rsidRPr="00990AAE">
        <w:rPr>
          <w:rFonts w:eastAsia="Calibri" w:cs="Times New Roman"/>
          <w:sz w:val="26"/>
          <w:szCs w:val="26"/>
        </w:rPr>
        <w:t>theo</w:t>
      </w:r>
      <w:proofErr w:type="spellEnd"/>
      <w:proofErr w:type="gram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dõi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990AAE">
        <w:rPr>
          <w:rFonts w:eastAsia="Calibri" w:cs="Times New Roman"/>
          <w:sz w:val="26"/>
          <w:szCs w:val="26"/>
        </w:rPr>
        <w:t>chỉ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đạo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và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hỗ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trợ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giáo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viên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thực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hiện</w:t>
      </w:r>
      <w:proofErr w:type="spellEnd"/>
      <w:r w:rsidR="00BD0302">
        <w:rPr>
          <w:rFonts w:eastAsia="Calibri" w:cs="Times New Roman"/>
          <w:sz w:val="26"/>
          <w:szCs w:val="26"/>
        </w:rPr>
        <w:t>.</w:t>
      </w:r>
    </w:p>
    <w:p w:rsidR="00BD0302" w:rsidRPr="00990AAE" w:rsidRDefault="00BD0302" w:rsidP="00D854DF">
      <w:pPr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proofErr w:type="spellStart"/>
      <w:r>
        <w:rPr>
          <w:rFonts w:eastAsia="Calibri" w:cs="Times New Roman"/>
          <w:sz w:val="26"/>
          <w:szCs w:val="26"/>
        </w:rPr>
        <w:t>Tuyên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truyền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tới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Hội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đồng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sư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phạm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và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toàn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thể</w:t>
      </w:r>
      <w:proofErr w:type="spellEnd"/>
      <w:r>
        <w:rPr>
          <w:rFonts w:eastAsia="Calibri" w:cs="Times New Roman"/>
          <w:sz w:val="26"/>
          <w:szCs w:val="26"/>
        </w:rPr>
        <w:t xml:space="preserve"> HS </w:t>
      </w:r>
      <w:proofErr w:type="spellStart"/>
      <w:r>
        <w:rPr>
          <w:rFonts w:eastAsia="Calibri" w:cs="Times New Roman"/>
          <w:sz w:val="26"/>
          <w:szCs w:val="26"/>
        </w:rPr>
        <w:t>lớp</w:t>
      </w:r>
      <w:proofErr w:type="spellEnd"/>
      <w:r>
        <w:rPr>
          <w:rFonts w:eastAsia="Calibri" w:cs="Times New Roman"/>
          <w:sz w:val="26"/>
          <w:szCs w:val="26"/>
        </w:rPr>
        <w:t xml:space="preserve"> 9 </w:t>
      </w:r>
      <w:proofErr w:type="spellStart"/>
      <w:r>
        <w:rPr>
          <w:rFonts w:eastAsia="Calibri" w:cs="Times New Roman"/>
          <w:sz w:val="26"/>
          <w:szCs w:val="26"/>
        </w:rPr>
        <w:t>về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chủ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trương</w:t>
      </w:r>
      <w:proofErr w:type="spellEnd"/>
      <w:r>
        <w:rPr>
          <w:rFonts w:eastAsia="Calibri" w:cs="Times New Roman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sz w:val="26"/>
          <w:szCs w:val="26"/>
        </w:rPr>
        <w:t>mục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tiêu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khảo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sát</w:t>
      </w:r>
      <w:proofErr w:type="spellEnd"/>
      <w:r>
        <w:rPr>
          <w:rFonts w:eastAsia="Calibri" w:cs="Times New Roman"/>
          <w:sz w:val="26"/>
          <w:szCs w:val="26"/>
        </w:rPr>
        <w:t>.</w:t>
      </w:r>
    </w:p>
    <w:p w:rsidR="00990AAE" w:rsidRPr="00990AAE" w:rsidRDefault="00990AAE" w:rsidP="00D854DF">
      <w:pPr>
        <w:spacing w:after="0" w:line="240" w:lineRule="auto"/>
        <w:ind w:firstLine="720"/>
        <w:jc w:val="both"/>
        <w:rPr>
          <w:rFonts w:eastAsia="Calibri" w:cs="Times New Roman"/>
          <w:b/>
          <w:sz w:val="26"/>
          <w:szCs w:val="26"/>
        </w:rPr>
      </w:pPr>
      <w:r w:rsidRPr="00990AAE">
        <w:rPr>
          <w:rFonts w:eastAsia="Calibri" w:cs="Times New Roman"/>
          <w:b/>
          <w:sz w:val="26"/>
          <w:szCs w:val="26"/>
        </w:rPr>
        <w:t xml:space="preserve">2. </w:t>
      </w:r>
      <w:proofErr w:type="spellStart"/>
      <w:r w:rsidRPr="00990AAE">
        <w:rPr>
          <w:rFonts w:eastAsia="Calibri" w:cs="Times New Roman"/>
          <w:b/>
          <w:sz w:val="26"/>
          <w:szCs w:val="26"/>
        </w:rPr>
        <w:t>Đối</w:t>
      </w:r>
      <w:proofErr w:type="spellEnd"/>
      <w:r w:rsidRPr="00990AAE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b/>
          <w:sz w:val="26"/>
          <w:szCs w:val="26"/>
        </w:rPr>
        <w:t>vớ</w:t>
      </w:r>
      <w:r w:rsidR="00E70E1E">
        <w:rPr>
          <w:rFonts w:eastAsia="Calibri" w:cs="Times New Roman"/>
          <w:b/>
          <w:sz w:val="26"/>
          <w:szCs w:val="26"/>
        </w:rPr>
        <w:t>i</w:t>
      </w:r>
      <w:proofErr w:type="spellEnd"/>
      <w:r w:rsidR="00E70E1E">
        <w:rPr>
          <w:rFonts w:eastAsia="Calibri" w:cs="Times New Roman"/>
          <w:b/>
          <w:sz w:val="26"/>
          <w:szCs w:val="26"/>
        </w:rPr>
        <w:t xml:space="preserve"> </w:t>
      </w:r>
      <w:r w:rsidR="00E51374">
        <w:rPr>
          <w:rFonts w:eastAsia="Calibri" w:cs="Times New Roman"/>
          <w:b/>
          <w:sz w:val="26"/>
          <w:szCs w:val="26"/>
        </w:rPr>
        <w:t xml:space="preserve">GV </w:t>
      </w:r>
      <w:proofErr w:type="spellStart"/>
      <w:r w:rsidRPr="00990AAE">
        <w:rPr>
          <w:rFonts w:eastAsia="Calibri" w:cs="Times New Roman"/>
          <w:b/>
          <w:sz w:val="26"/>
          <w:szCs w:val="26"/>
        </w:rPr>
        <w:t>nhóm</w:t>
      </w:r>
      <w:proofErr w:type="spellEnd"/>
      <w:r w:rsidRPr="00990AAE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b/>
          <w:sz w:val="26"/>
          <w:szCs w:val="26"/>
        </w:rPr>
        <w:t>chuyên</w:t>
      </w:r>
      <w:proofErr w:type="spellEnd"/>
      <w:r w:rsidRPr="00990AAE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b/>
          <w:sz w:val="26"/>
          <w:szCs w:val="26"/>
        </w:rPr>
        <w:t>môn</w:t>
      </w:r>
      <w:proofErr w:type="spellEnd"/>
      <w:r w:rsidR="00E70E1E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b/>
          <w:sz w:val="26"/>
          <w:szCs w:val="26"/>
        </w:rPr>
        <w:t>Tiế</w:t>
      </w:r>
      <w:r w:rsidR="00E51374">
        <w:rPr>
          <w:rFonts w:eastAsia="Calibri" w:cs="Times New Roman"/>
          <w:b/>
          <w:sz w:val="26"/>
          <w:szCs w:val="26"/>
        </w:rPr>
        <w:t>ng</w:t>
      </w:r>
      <w:proofErr w:type="spellEnd"/>
      <w:r w:rsidR="00E51374">
        <w:rPr>
          <w:rFonts w:eastAsia="Calibri" w:cs="Times New Roman"/>
          <w:b/>
          <w:sz w:val="26"/>
          <w:szCs w:val="26"/>
        </w:rPr>
        <w:t xml:space="preserve"> </w:t>
      </w:r>
      <w:proofErr w:type="spellStart"/>
      <w:r w:rsidR="00E51374">
        <w:rPr>
          <w:rFonts w:eastAsia="Calibri" w:cs="Times New Roman"/>
          <w:b/>
          <w:sz w:val="26"/>
          <w:szCs w:val="26"/>
        </w:rPr>
        <w:t>Anh</w:t>
      </w:r>
      <w:proofErr w:type="spellEnd"/>
      <w:r w:rsidR="00E51374">
        <w:rPr>
          <w:rFonts w:eastAsia="Calibri" w:cs="Times New Roman"/>
          <w:b/>
          <w:sz w:val="26"/>
          <w:szCs w:val="26"/>
        </w:rPr>
        <w:t>.</w:t>
      </w:r>
    </w:p>
    <w:p w:rsidR="00E70E1E" w:rsidRDefault="00990AAE" w:rsidP="00D854DF">
      <w:pPr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 w:rsidRPr="00990AAE">
        <w:rPr>
          <w:rFonts w:eastAsia="Calibri" w:cs="Times New Roman"/>
          <w:sz w:val="26"/>
          <w:szCs w:val="26"/>
        </w:rPr>
        <w:t xml:space="preserve">- </w:t>
      </w:r>
      <w:proofErr w:type="spellStart"/>
      <w:r w:rsidR="00E70E1E">
        <w:rPr>
          <w:rFonts w:eastAsia="Calibri" w:cs="Times New Roman"/>
          <w:sz w:val="26"/>
          <w:szCs w:val="26"/>
        </w:rPr>
        <w:t>Thảo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luận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thống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nhất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để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đưa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ra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các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phương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proofErr w:type="gramStart"/>
      <w:r w:rsidR="00E70E1E">
        <w:rPr>
          <w:rFonts w:eastAsia="Calibri" w:cs="Times New Roman"/>
          <w:sz w:val="26"/>
          <w:szCs w:val="26"/>
        </w:rPr>
        <w:t>án</w:t>
      </w:r>
      <w:proofErr w:type="spellEnd"/>
      <w:proofErr w:type="gram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giảng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dạy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phù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hợp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cho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học</w:t>
      </w:r>
      <w:proofErr w:type="spellEnd"/>
      <w:r w:rsidR="00E70E1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E70E1E">
        <w:rPr>
          <w:rFonts w:eastAsia="Calibri" w:cs="Times New Roman"/>
          <w:sz w:val="26"/>
          <w:szCs w:val="26"/>
        </w:rPr>
        <w:t>sinh</w:t>
      </w:r>
      <w:proofErr w:type="spellEnd"/>
      <w:r w:rsidR="00E70E1E">
        <w:rPr>
          <w:rFonts w:eastAsia="Calibri" w:cs="Times New Roman"/>
          <w:sz w:val="26"/>
          <w:szCs w:val="26"/>
        </w:rPr>
        <w:t>.</w:t>
      </w:r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proofErr w:type="gramStart"/>
      <w:r w:rsidR="00621722">
        <w:rPr>
          <w:rFonts w:eastAsia="Calibri" w:cs="Times New Roman"/>
          <w:sz w:val="26"/>
          <w:szCs w:val="26"/>
        </w:rPr>
        <w:t>Tập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sz w:val="26"/>
          <w:szCs w:val="26"/>
        </w:rPr>
        <w:t>hợp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, </w:t>
      </w:r>
      <w:proofErr w:type="spellStart"/>
      <w:r w:rsidR="00621722">
        <w:rPr>
          <w:rFonts w:eastAsia="Calibri" w:cs="Times New Roman"/>
          <w:sz w:val="26"/>
          <w:szCs w:val="26"/>
        </w:rPr>
        <w:t>giải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sz w:val="26"/>
          <w:szCs w:val="26"/>
        </w:rPr>
        <w:t>đáp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sz w:val="26"/>
          <w:szCs w:val="26"/>
        </w:rPr>
        <w:t>các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ý </w:t>
      </w:r>
      <w:proofErr w:type="spellStart"/>
      <w:r w:rsidR="00621722">
        <w:rPr>
          <w:rFonts w:eastAsia="Calibri" w:cs="Times New Roman"/>
          <w:sz w:val="26"/>
          <w:szCs w:val="26"/>
        </w:rPr>
        <w:t>kiến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sz w:val="26"/>
          <w:szCs w:val="26"/>
        </w:rPr>
        <w:t>của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HS </w:t>
      </w:r>
      <w:proofErr w:type="spellStart"/>
      <w:r w:rsidR="00621722">
        <w:rPr>
          <w:rFonts w:eastAsia="Calibri" w:cs="Times New Roman"/>
          <w:sz w:val="26"/>
          <w:szCs w:val="26"/>
        </w:rPr>
        <w:t>về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sz w:val="26"/>
          <w:szCs w:val="26"/>
        </w:rPr>
        <w:t>mặt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sz w:val="26"/>
          <w:szCs w:val="26"/>
        </w:rPr>
        <w:t>nội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dung </w:t>
      </w:r>
      <w:proofErr w:type="spellStart"/>
      <w:r w:rsidR="00621722">
        <w:rPr>
          <w:rFonts w:eastAsia="Calibri" w:cs="Times New Roman"/>
          <w:sz w:val="26"/>
          <w:szCs w:val="26"/>
        </w:rPr>
        <w:t>đề</w:t>
      </w:r>
      <w:proofErr w:type="spellEnd"/>
      <w:r w:rsidR="00621722">
        <w:rPr>
          <w:rFonts w:eastAsia="Calibri" w:cs="Times New Roman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sz w:val="26"/>
          <w:szCs w:val="26"/>
        </w:rPr>
        <w:t>thi</w:t>
      </w:r>
      <w:proofErr w:type="spellEnd"/>
      <w:r w:rsidR="00621722">
        <w:rPr>
          <w:rFonts w:eastAsia="Calibri" w:cs="Times New Roman"/>
          <w:sz w:val="26"/>
          <w:szCs w:val="26"/>
        </w:rPr>
        <w:t>.</w:t>
      </w:r>
      <w:proofErr w:type="gramEnd"/>
    </w:p>
    <w:p w:rsidR="00E70E1E" w:rsidRDefault="00E70E1E" w:rsidP="00D854DF">
      <w:pPr>
        <w:spacing w:after="0" w:line="240" w:lineRule="auto"/>
        <w:ind w:firstLine="72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sz w:val="26"/>
          <w:szCs w:val="26"/>
        </w:rPr>
        <w:t>Phổ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biến</w:t>
      </w:r>
      <w:proofErr w:type="spellEnd"/>
      <w:r>
        <w:rPr>
          <w:rFonts w:eastAsia="Calibri" w:cs="Times New Roman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sz w:val="26"/>
          <w:szCs w:val="26"/>
        </w:rPr>
        <w:t>tập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huấn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cho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học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sinh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kĩ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năng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làm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bài</w:t>
      </w:r>
      <w:proofErr w:type="spellEnd"/>
      <w:r>
        <w:rPr>
          <w:rFonts w:eastAsia="Calibri" w:cs="Times New Roman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sz w:val="26"/>
          <w:szCs w:val="26"/>
        </w:rPr>
        <w:t>đặc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biệt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kĩ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năng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làm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bài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eastAsia="Calibri" w:cs="Times New Roman"/>
          <w:sz w:val="26"/>
          <w:szCs w:val="26"/>
        </w:rPr>
        <w:t>theo</w:t>
      </w:r>
      <w:proofErr w:type="spellEnd"/>
      <w:proofErr w:type="gram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hình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thức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trắc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nghiệm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khách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quan</w:t>
      </w:r>
      <w:proofErr w:type="spellEnd"/>
      <w:r>
        <w:rPr>
          <w:rFonts w:eastAsia="Calibri" w:cs="Times New Roman"/>
          <w:sz w:val="26"/>
          <w:szCs w:val="26"/>
        </w:rPr>
        <w:t xml:space="preserve">; </w:t>
      </w:r>
      <w:proofErr w:type="spellStart"/>
      <w:r>
        <w:rPr>
          <w:rFonts w:eastAsia="Calibri" w:cs="Times New Roman"/>
          <w:sz w:val="26"/>
          <w:szCs w:val="26"/>
        </w:rPr>
        <w:t>hướng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dẫn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học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sinh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nắm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vững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các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kiến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thức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sau</w:t>
      </w:r>
      <w:proofErr w:type="spellEnd"/>
      <w:r>
        <w:rPr>
          <w:rFonts w:eastAsia="Calibri" w:cs="Times New Roman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sz w:val="26"/>
          <w:szCs w:val="26"/>
        </w:rPr>
        <w:t>khả</w:t>
      </w:r>
      <w:r w:rsidR="00C400FF">
        <w:rPr>
          <w:rFonts w:eastAsia="Calibri" w:cs="Times New Roman"/>
          <w:sz w:val="26"/>
          <w:szCs w:val="26"/>
        </w:rPr>
        <w:t>o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sát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tránh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học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tủ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, </w:t>
      </w:r>
      <w:proofErr w:type="spellStart"/>
      <w:r w:rsidR="00C400FF">
        <w:rPr>
          <w:rFonts w:eastAsia="Calibri" w:cs="Times New Roman"/>
          <w:sz w:val="26"/>
          <w:szCs w:val="26"/>
        </w:rPr>
        <w:t>học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vẹt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, </w:t>
      </w:r>
      <w:proofErr w:type="spellStart"/>
      <w:r w:rsidR="00C400FF">
        <w:rPr>
          <w:rFonts w:eastAsia="Calibri" w:cs="Times New Roman"/>
          <w:sz w:val="26"/>
          <w:szCs w:val="26"/>
        </w:rPr>
        <w:t>dành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nhiều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thời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gian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cho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việc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tự</w:t>
      </w:r>
      <w:proofErr w:type="spellEnd"/>
      <w:r w:rsidR="00C400FF">
        <w:rPr>
          <w:rFonts w:eastAsia="Calibri" w:cs="Times New Roman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sz w:val="26"/>
          <w:szCs w:val="26"/>
        </w:rPr>
        <w:t>học</w:t>
      </w:r>
      <w:proofErr w:type="spellEnd"/>
      <w:r w:rsidR="00C400FF">
        <w:rPr>
          <w:rFonts w:eastAsia="Calibri" w:cs="Times New Roman"/>
          <w:sz w:val="26"/>
          <w:szCs w:val="26"/>
        </w:rPr>
        <w:t>.</w:t>
      </w:r>
    </w:p>
    <w:p w:rsidR="00E70E1E" w:rsidRPr="00AB733E" w:rsidRDefault="00E70E1E" w:rsidP="00E70E1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/>
          <w:color w:val="19232B"/>
          <w:sz w:val="26"/>
          <w:szCs w:val="26"/>
          <w:shd w:val="clear" w:color="auto" w:fill="FFFFFF"/>
        </w:rPr>
      </w:pPr>
      <w:r>
        <w:rPr>
          <w:color w:val="19232B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Căn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cứ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kết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quả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khảo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sát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9232B"/>
          <w:sz w:val="26"/>
          <w:szCs w:val="26"/>
          <w:shd w:val="clear" w:color="auto" w:fill="FFFFFF"/>
        </w:rPr>
        <w:t>phân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tích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và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tìm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ra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các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điểm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yếu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9232B"/>
          <w:sz w:val="26"/>
          <w:szCs w:val="26"/>
          <w:shd w:val="clear" w:color="auto" w:fill="FFFFFF"/>
        </w:rPr>
        <w:t>hạn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chế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của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học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sinh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để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có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biện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pháp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ôn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tập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củng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cố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, </w:t>
      </w:r>
      <w:proofErr w:type="spellStart"/>
      <w:proofErr w:type="gramStart"/>
      <w:r>
        <w:rPr>
          <w:color w:val="19232B"/>
          <w:sz w:val="26"/>
          <w:szCs w:val="26"/>
          <w:shd w:val="clear" w:color="auto" w:fill="FFFFFF"/>
        </w:rPr>
        <w:t>bổ</w:t>
      </w:r>
      <w:proofErr w:type="spellEnd"/>
      <w:proofErr w:type="gramEnd"/>
      <w:r>
        <w:rPr>
          <w:color w:val="19232B"/>
          <w:sz w:val="26"/>
          <w:szCs w:val="26"/>
          <w:shd w:val="clear" w:color="auto" w:fill="FFFFFF"/>
        </w:rPr>
        <w:t xml:space="preserve"> sung </w:t>
      </w:r>
      <w:proofErr w:type="spellStart"/>
      <w:r>
        <w:rPr>
          <w:color w:val="19232B"/>
          <w:sz w:val="26"/>
          <w:szCs w:val="26"/>
          <w:shd w:val="clear" w:color="auto" w:fill="FFFFFF"/>
        </w:rPr>
        <w:t>kịp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thời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kiến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thức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cho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học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sinh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color w:val="19232B"/>
          <w:sz w:val="26"/>
          <w:szCs w:val="26"/>
          <w:shd w:val="clear" w:color="auto" w:fill="FFFFFF"/>
        </w:rPr>
        <w:t>Nhóm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trưởng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nộp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báo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cáo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kết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quả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khảo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sát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và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phân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tích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tình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hình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cụ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thể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về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BGH </w:t>
      </w:r>
      <w:proofErr w:type="spellStart"/>
      <w:r>
        <w:rPr>
          <w:color w:val="19232B"/>
          <w:sz w:val="26"/>
          <w:szCs w:val="26"/>
          <w:shd w:val="clear" w:color="auto" w:fill="FFFFFF"/>
        </w:rPr>
        <w:t>vào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ngày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r w:rsidRPr="00AB733E">
        <w:rPr>
          <w:b/>
          <w:color w:val="19232B"/>
          <w:sz w:val="26"/>
          <w:szCs w:val="26"/>
          <w:shd w:val="clear" w:color="auto" w:fill="FFFFFF"/>
        </w:rPr>
        <w:t>28/6/2020. (</w:t>
      </w:r>
      <w:proofErr w:type="gramStart"/>
      <w:r w:rsidRPr="00AB733E">
        <w:rPr>
          <w:b/>
          <w:color w:val="19232B"/>
          <w:sz w:val="26"/>
          <w:szCs w:val="26"/>
          <w:shd w:val="clear" w:color="auto" w:fill="FFFFFF"/>
        </w:rPr>
        <w:t>qua</w:t>
      </w:r>
      <w:proofErr w:type="gramEnd"/>
      <w:r w:rsidRPr="00AB733E">
        <w:rPr>
          <w:b/>
          <w:color w:val="19232B"/>
          <w:sz w:val="26"/>
          <w:szCs w:val="26"/>
          <w:shd w:val="clear" w:color="auto" w:fill="FFFFFF"/>
        </w:rPr>
        <w:t xml:space="preserve"> email </w:t>
      </w:r>
      <w:proofErr w:type="spellStart"/>
      <w:r w:rsidRPr="00AB733E">
        <w:rPr>
          <w:b/>
          <w:color w:val="19232B"/>
          <w:sz w:val="26"/>
          <w:szCs w:val="26"/>
          <w:shd w:val="clear" w:color="auto" w:fill="FFFFFF"/>
        </w:rPr>
        <w:t>của</w:t>
      </w:r>
      <w:proofErr w:type="spellEnd"/>
      <w:r w:rsidRPr="00AB733E">
        <w:rPr>
          <w:b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AB733E">
        <w:rPr>
          <w:b/>
          <w:color w:val="19232B"/>
          <w:sz w:val="26"/>
          <w:szCs w:val="26"/>
          <w:shd w:val="clear" w:color="auto" w:fill="FFFFFF"/>
        </w:rPr>
        <w:t>nhà</w:t>
      </w:r>
      <w:proofErr w:type="spellEnd"/>
      <w:r w:rsidRPr="00AB733E">
        <w:rPr>
          <w:b/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 w:rsidRPr="00AB733E">
        <w:rPr>
          <w:b/>
          <w:color w:val="19232B"/>
          <w:sz w:val="26"/>
          <w:szCs w:val="26"/>
          <w:shd w:val="clear" w:color="auto" w:fill="FFFFFF"/>
        </w:rPr>
        <w:t>trường</w:t>
      </w:r>
      <w:proofErr w:type="spellEnd"/>
      <w:r w:rsidRPr="00AB733E">
        <w:rPr>
          <w:b/>
          <w:color w:val="19232B"/>
          <w:sz w:val="26"/>
          <w:szCs w:val="26"/>
          <w:shd w:val="clear" w:color="auto" w:fill="FFFFFF"/>
        </w:rPr>
        <w:t>.)</w:t>
      </w:r>
    </w:p>
    <w:p w:rsidR="00E51374" w:rsidRPr="00E70E1E" w:rsidRDefault="00E51374" w:rsidP="00E70E1E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9232B"/>
          <w:sz w:val="26"/>
          <w:szCs w:val="26"/>
          <w:shd w:val="clear" w:color="auto" w:fill="FFFFFF"/>
        </w:rPr>
      </w:pPr>
      <w:r>
        <w:rPr>
          <w:color w:val="19232B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Tham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gia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giám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sát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trong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thời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gian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học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sinh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kiểm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tra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khảo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sát</w:t>
      </w:r>
      <w:proofErr w:type="spellEnd"/>
      <w:r>
        <w:rPr>
          <w:rFonts w:eastAsia="Calibri"/>
          <w:color w:val="000000"/>
          <w:sz w:val="26"/>
          <w:szCs w:val="26"/>
        </w:rPr>
        <w:t>.</w:t>
      </w:r>
    </w:p>
    <w:p w:rsidR="00990AAE" w:rsidRPr="00990AAE" w:rsidRDefault="00E70E1E" w:rsidP="00D854DF">
      <w:pPr>
        <w:spacing w:after="0" w:line="240" w:lineRule="auto"/>
        <w:ind w:firstLine="720"/>
        <w:rPr>
          <w:rFonts w:eastAsia="Calibri" w:cs="Times New Roman"/>
          <w:b/>
          <w:color w:val="000000"/>
          <w:sz w:val="26"/>
          <w:szCs w:val="26"/>
        </w:rPr>
      </w:pPr>
      <w:r>
        <w:rPr>
          <w:rFonts w:eastAsia="Calibri" w:cs="Times New Roman"/>
          <w:b/>
          <w:color w:val="000000"/>
          <w:sz w:val="26"/>
          <w:szCs w:val="26"/>
        </w:rPr>
        <w:t>3</w:t>
      </w:r>
      <w:r w:rsidR="00990AAE" w:rsidRPr="00990AAE">
        <w:rPr>
          <w:rFonts w:eastAsia="Calibri" w:cs="Times New Roman"/>
          <w:b/>
          <w:color w:val="000000"/>
          <w:sz w:val="26"/>
          <w:szCs w:val="26"/>
        </w:rPr>
        <w:t xml:space="preserve">. </w:t>
      </w:r>
      <w:proofErr w:type="spellStart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>Đối</w:t>
      </w:r>
      <w:proofErr w:type="spellEnd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>với</w:t>
      </w:r>
      <w:proofErr w:type="spellEnd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>Giáo</w:t>
      </w:r>
      <w:proofErr w:type="spellEnd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>viên</w:t>
      </w:r>
      <w:proofErr w:type="spellEnd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>chủ</w:t>
      </w:r>
      <w:proofErr w:type="spellEnd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>nhiệm</w:t>
      </w:r>
      <w:proofErr w:type="spellEnd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990AAE" w:rsidRPr="00990AAE">
        <w:rPr>
          <w:rFonts w:eastAsia="Calibri" w:cs="Times New Roman"/>
          <w:b/>
          <w:color w:val="000000"/>
          <w:sz w:val="26"/>
          <w:szCs w:val="26"/>
        </w:rPr>
        <w:t>lớp</w:t>
      </w:r>
      <w:proofErr w:type="spellEnd"/>
      <w:r w:rsidR="004F64E7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4F64E7">
        <w:rPr>
          <w:rFonts w:eastAsia="Calibri" w:cs="Times New Roman"/>
          <w:b/>
          <w:color w:val="000000"/>
          <w:sz w:val="26"/>
          <w:szCs w:val="26"/>
        </w:rPr>
        <w:t>khối</w:t>
      </w:r>
      <w:proofErr w:type="spellEnd"/>
      <w:r w:rsidR="004F64E7">
        <w:rPr>
          <w:rFonts w:eastAsia="Calibri" w:cs="Times New Roman"/>
          <w:b/>
          <w:color w:val="000000"/>
          <w:sz w:val="26"/>
          <w:szCs w:val="26"/>
        </w:rPr>
        <w:t xml:space="preserve"> 9</w:t>
      </w:r>
    </w:p>
    <w:p w:rsidR="00C400FF" w:rsidRDefault="00990AAE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 w:rsidRPr="00990AAE">
        <w:rPr>
          <w:rFonts w:eastAsia="Calibri" w:cs="Times New Roman"/>
          <w:b/>
          <w:color w:val="000000"/>
          <w:sz w:val="26"/>
          <w:szCs w:val="26"/>
        </w:rPr>
        <w:t xml:space="preserve">- </w:t>
      </w:r>
      <w:r w:rsidRPr="00990AAE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Thông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tin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tới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về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chủ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trương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đồng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thời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thông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báo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tới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cha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mẹ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về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lịch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để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có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sự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phối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hợp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đồng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bộ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trong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việc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quản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lý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giám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C400FF"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 w:rsidR="00C400FF">
        <w:rPr>
          <w:rFonts w:eastAsia="Calibri" w:cs="Times New Roman"/>
          <w:color w:val="000000"/>
          <w:sz w:val="26"/>
          <w:szCs w:val="26"/>
        </w:rPr>
        <w:t>.</w:t>
      </w:r>
    </w:p>
    <w:p w:rsidR="00ED74EA" w:rsidRDefault="00C400FF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Hướng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dẫn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HS,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huynh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lớp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9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rà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soát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thông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tin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về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tài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khoản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đăng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nhập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vào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web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làm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bài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trực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tuyế</w:t>
      </w:r>
      <w:r w:rsidR="00ED74EA">
        <w:rPr>
          <w:rFonts w:eastAsia="Calibri" w:cs="Times New Roman"/>
          <w:color w:val="000000"/>
          <w:sz w:val="26"/>
          <w:szCs w:val="26"/>
        </w:rPr>
        <w:t>n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đảm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bảo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chính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xác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theo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các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yêu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cầu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trong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lục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hướng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dẫn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đính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kèm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>. (</w:t>
      </w:r>
      <w:proofErr w:type="spellStart"/>
      <w:proofErr w:type="gramStart"/>
      <w:r w:rsidR="00ED74EA"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proofErr w:type="gramEnd"/>
      <w:r w:rsidR="00ED74EA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D74EA">
        <w:rPr>
          <w:rFonts w:eastAsia="Calibri" w:cs="Times New Roman"/>
          <w:color w:val="000000"/>
          <w:sz w:val="26"/>
          <w:szCs w:val="26"/>
        </w:rPr>
        <w:t>lục</w:t>
      </w:r>
      <w:proofErr w:type="spellEnd"/>
      <w:r w:rsidR="00ED74EA">
        <w:rPr>
          <w:rFonts w:eastAsia="Calibri" w:cs="Times New Roman"/>
          <w:color w:val="000000"/>
          <w:sz w:val="26"/>
          <w:szCs w:val="26"/>
        </w:rPr>
        <w:t xml:space="preserve"> 2).</w:t>
      </w:r>
    </w:p>
    <w:p w:rsidR="00ED74EA" w:rsidRDefault="00ED74EA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Phổ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biến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đầy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đủ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các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văn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bản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hướng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dẫn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quy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trình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làm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bài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trong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lục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hướng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dẫn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đính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kèm</w:t>
      </w:r>
      <w:proofErr w:type="spellEnd"/>
      <w:r>
        <w:rPr>
          <w:rFonts w:eastAsia="Calibri" w:cs="Times New Roman"/>
          <w:color w:val="000000"/>
          <w:sz w:val="26"/>
          <w:szCs w:val="26"/>
        </w:rPr>
        <w:t>. (</w:t>
      </w:r>
      <w:proofErr w:type="spellStart"/>
      <w:proofErr w:type="gramStart"/>
      <w:r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proofErr w:type="gram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lục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2).</w:t>
      </w:r>
    </w:p>
    <w:p w:rsidR="00ED74EA" w:rsidRDefault="00ED74EA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Phối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hợp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với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CMHS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chuẩn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bị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tốt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các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điều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kiện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về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cơ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sở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vật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chất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(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máy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vi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tính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máy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tính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bảng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điện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thoại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thông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minh,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đường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truyền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kết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nối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mạng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internet)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phục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vụ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;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rà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soát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những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hoàn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cảnh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khó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khăn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không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có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đủ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phương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tiện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tham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đề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xuất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giải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pháp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gửi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về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BGH,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đảm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100%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khối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9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đều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được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tham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>.</w:t>
      </w:r>
      <w:r w:rsidR="001D5E93">
        <w:rPr>
          <w:rFonts w:eastAsia="Calibri" w:cs="Times New Roman"/>
          <w:color w:val="000000"/>
          <w:sz w:val="26"/>
          <w:szCs w:val="26"/>
        </w:rPr>
        <w:t xml:space="preserve"> </w:t>
      </w:r>
      <w:r w:rsidR="001D5E93" w:rsidRPr="001D5E93">
        <w:rPr>
          <w:rFonts w:eastAsia="Calibri" w:cs="Times New Roman"/>
          <w:b/>
          <w:color w:val="000000"/>
          <w:sz w:val="26"/>
          <w:szCs w:val="26"/>
        </w:rPr>
        <w:t>(</w:t>
      </w:r>
      <w:proofErr w:type="spellStart"/>
      <w:proofErr w:type="gram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báo</w:t>
      </w:r>
      <w:proofErr w:type="spellEnd"/>
      <w:proofErr w:type="gram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cáo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nhanh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tình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hình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lớp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về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BGH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trước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ngày</w:t>
      </w:r>
      <w:proofErr w:type="spell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24/6/ 2020)</w:t>
      </w:r>
    </w:p>
    <w:p w:rsidR="00AB733E" w:rsidRDefault="00AB733E" w:rsidP="00AB733E">
      <w:pPr>
        <w:spacing w:before="60"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>tổng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hồi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. </w:t>
      </w:r>
      <w:proofErr w:type="spellStart"/>
      <w:proofErr w:type="gramStart"/>
      <w:r>
        <w:rPr>
          <w:sz w:val="26"/>
          <w:szCs w:val="26"/>
        </w:rPr>
        <w:t>Hỗ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mật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>khẩu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yêu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>).</w:t>
      </w:r>
      <w:proofErr w:type="gramEnd"/>
    </w:p>
    <w:p w:rsidR="00AB733E" w:rsidRPr="00AB733E" w:rsidRDefault="00AB733E" w:rsidP="00AB733E">
      <w:pPr>
        <w:spacing w:before="60" w:after="6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Theo </w:t>
      </w:r>
      <w:proofErr w:type="spellStart"/>
      <w:r>
        <w:rPr>
          <w:sz w:val="26"/>
          <w:szCs w:val="26"/>
        </w:rPr>
        <w:t>dõi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hay </w:t>
      </w:r>
      <w:proofErr w:type="spellStart"/>
      <w:r>
        <w:rPr>
          <w:sz w:val="26"/>
          <w:szCs w:val="26"/>
        </w:rPr>
        <w:t>chưa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mềm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Cho </w:t>
      </w:r>
      <w:proofErr w:type="spellStart"/>
      <w:r>
        <w:rPr>
          <w:sz w:val="26"/>
          <w:szCs w:val="26"/>
        </w:rPr>
        <w:t>phép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it-IT"/>
        </w:rPr>
        <w:t>sinh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đang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gặp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thuật</w:t>
      </w:r>
      <w:proofErr w:type="spellEnd"/>
      <w:r>
        <w:rPr>
          <w:sz w:val="26"/>
          <w:szCs w:val="26"/>
        </w:rPr>
        <w:t>.</w:t>
      </w:r>
      <w:proofErr w:type="gramEnd"/>
    </w:p>
    <w:p w:rsidR="00ED74EA" w:rsidRDefault="00ED74EA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Tham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giám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phối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hợp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cùng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CMHS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trong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thời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>.</w:t>
      </w:r>
    </w:p>
    <w:p w:rsidR="00ED74EA" w:rsidRPr="00E51374" w:rsidRDefault="004F64E7" w:rsidP="00D854DF">
      <w:pPr>
        <w:spacing w:after="0" w:line="240" w:lineRule="auto"/>
        <w:ind w:firstLine="720"/>
        <w:rPr>
          <w:rFonts w:eastAsia="Calibri" w:cs="Times New Roman"/>
          <w:b/>
          <w:color w:val="000000"/>
          <w:sz w:val="26"/>
          <w:szCs w:val="26"/>
        </w:rPr>
      </w:pPr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4.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Đối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với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bộ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phận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văn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phòng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(đ/c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Hoa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),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bộ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phận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phụ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trách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kĩ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thuật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CNTT (đ/c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Duy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Linh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 xml:space="preserve">, đ/c </w:t>
      </w:r>
      <w:proofErr w:type="spellStart"/>
      <w:r w:rsidRPr="00E51374">
        <w:rPr>
          <w:rFonts w:eastAsia="Calibri" w:cs="Times New Roman"/>
          <w:b/>
          <w:color w:val="000000"/>
          <w:sz w:val="26"/>
          <w:szCs w:val="26"/>
        </w:rPr>
        <w:t>Hòa</w:t>
      </w:r>
      <w:proofErr w:type="spellEnd"/>
      <w:r w:rsidRPr="00E51374">
        <w:rPr>
          <w:rFonts w:eastAsia="Calibri" w:cs="Times New Roman"/>
          <w:b/>
          <w:color w:val="000000"/>
          <w:sz w:val="26"/>
          <w:szCs w:val="26"/>
        </w:rPr>
        <w:t>)</w:t>
      </w:r>
    </w:p>
    <w:p w:rsidR="004F64E7" w:rsidRDefault="004F64E7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proofErr w:type="gramStart"/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Đăng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nhập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vào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hệ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thống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để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rà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soát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>.</w:t>
      </w:r>
      <w:proofErr w:type="gram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Đăng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ký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tạo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tài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khoản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khối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9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tham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đảm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danh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HS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khớp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với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thực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tế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đầy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đủ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thông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tin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về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CMHS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các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yêu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cầu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lục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1.</w:t>
      </w:r>
    </w:p>
    <w:p w:rsidR="004F64E7" w:rsidRPr="001D5E93" w:rsidRDefault="004F64E7" w:rsidP="00D854DF">
      <w:pPr>
        <w:spacing w:after="0" w:line="240" w:lineRule="auto"/>
        <w:ind w:firstLine="720"/>
        <w:rPr>
          <w:rFonts w:eastAsia="Calibri" w:cs="Times New Roman"/>
          <w:b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Phối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kết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hợp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GVCN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gửi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tài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khoản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(ID)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mật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khẩu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truy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cập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đến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từng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>
        <w:rPr>
          <w:rFonts w:eastAsia="Calibri" w:cs="Times New Roman"/>
          <w:color w:val="000000"/>
          <w:sz w:val="26"/>
          <w:szCs w:val="26"/>
        </w:rPr>
        <w:t>.</w:t>
      </w:r>
      <w:r w:rsidR="001D5E93">
        <w:rPr>
          <w:rFonts w:eastAsia="Calibri" w:cs="Times New Roman"/>
          <w:color w:val="000000"/>
          <w:sz w:val="26"/>
          <w:szCs w:val="26"/>
        </w:rPr>
        <w:t xml:space="preserve"> </w:t>
      </w:r>
      <w:r w:rsidR="001D5E93" w:rsidRPr="001D5E93">
        <w:rPr>
          <w:rFonts w:eastAsia="Calibri" w:cs="Times New Roman"/>
          <w:b/>
          <w:color w:val="000000"/>
          <w:sz w:val="26"/>
          <w:szCs w:val="26"/>
        </w:rPr>
        <w:t>(</w:t>
      </w:r>
      <w:proofErr w:type="spellStart"/>
      <w:proofErr w:type="gramStart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>ngày</w:t>
      </w:r>
      <w:proofErr w:type="spellEnd"/>
      <w:proofErr w:type="gramEnd"/>
      <w:r w:rsidR="001D5E93" w:rsidRPr="001D5E93">
        <w:rPr>
          <w:rFonts w:eastAsia="Calibri" w:cs="Times New Roman"/>
          <w:b/>
          <w:color w:val="000000"/>
          <w:sz w:val="26"/>
          <w:szCs w:val="26"/>
        </w:rPr>
        <w:t xml:space="preserve"> 25/6/2020)</w:t>
      </w:r>
    </w:p>
    <w:p w:rsidR="00621722" w:rsidRDefault="00621722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Tập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huấn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hướng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dẫn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GVCN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GVBM </w:t>
      </w:r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(đ/c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Duy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Linh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>)</w:t>
      </w:r>
    </w:p>
    <w:p w:rsidR="004F64E7" w:rsidRDefault="004F64E7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Hỗ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trợ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GVCN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trong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việc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hướng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dẫn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HS, </w:t>
      </w:r>
      <w:proofErr w:type="spellStart"/>
      <w:r w:rsidR="00E51374">
        <w:rPr>
          <w:rFonts w:eastAsia="Calibri" w:cs="Times New Roman"/>
          <w:color w:val="000000"/>
          <w:sz w:val="26"/>
          <w:szCs w:val="26"/>
        </w:rPr>
        <w:t>các</w:t>
      </w:r>
      <w:proofErr w:type="spell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51374">
        <w:rPr>
          <w:rFonts w:eastAsia="Calibri" w:cs="Times New Roman"/>
          <w:color w:val="000000"/>
          <w:sz w:val="26"/>
          <w:szCs w:val="26"/>
        </w:rPr>
        <w:t>bước</w:t>
      </w:r>
      <w:proofErr w:type="spell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51374">
        <w:rPr>
          <w:rFonts w:eastAsia="Calibri" w:cs="Times New Roman"/>
          <w:color w:val="000000"/>
          <w:sz w:val="26"/>
          <w:szCs w:val="26"/>
        </w:rPr>
        <w:t>làm</w:t>
      </w:r>
      <w:proofErr w:type="spell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51374">
        <w:rPr>
          <w:rFonts w:eastAsia="Calibri" w:cs="Times New Roman"/>
          <w:color w:val="000000"/>
          <w:sz w:val="26"/>
          <w:szCs w:val="26"/>
        </w:rPr>
        <w:t>bài</w:t>
      </w:r>
      <w:proofErr w:type="spell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51374">
        <w:rPr>
          <w:rFonts w:eastAsia="Calibri" w:cs="Times New Roman"/>
          <w:color w:val="000000"/>
          <w:sz w:val="26"/>
          <w:szCs w:val="26"/>
        </w:rPr>
        <w:t>trên</w:t>
      </w:r>
      <w:proofErr w:type="spell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51374">
        <w:rPr>
          <w:rFonts w:eastAsia="Calibri" w:cs="Times New Roman"/>
          <w:color w:val="000000"/>
          <w:sz w:val="26"/>
          <w:szCs w:val="26"/>
        </w:rPr>
        <w:t>hệ</w:t>
      </w:r>
      <w:proofErr w:type="spell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E51374">
        <w:rPr>
          <w:rFonts w:eastAsia="Calibri" w:cs="Times New Roman"/>
          <w:color w:val="000000"/>
          <w:sz w:val="26"/>
          <w:szCs w:val="26"/>
        </w:rPr>
        <w:t>thống</w:t>
      </w:r>
      <w:proofErr w:type="spell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="00E51374">
        <w:rPr>
          <w:rFonts w:eastAsia="Calibri" w:cs="Times New Roman"/>
          <w:color w:val="000000"/>
          <w:sz w:val="26"/>
          <w:szCs w:val="26"/>
        </w:rPr>
        <w:t>theo</w:t>
      </w:r>
      <w:proofErr w:type="spellEnd"/>
      <w:proofErr w:type="gramEnd"/>
      <w:r w:rsidR="00E51374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lục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2.</w:t>
      </w:r>
    </w:p>
    <w:p w:rsidR="00E51374" w:rsidRDefault="00E51374" w:rsidP="00E5137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eastAsia="Calibri"/>
          <w:color w:val="000000"/>
          <w:sz w:val="26"/>
          <w:szCs w:val="26"/>
        </w:rPr>
      </w:pPr>
      <w:r>
        <w:rPr>
          <w:color w:val="19232B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color w:val="19232B"/>
          <w:sz w:val="26"/>
          <w:szCs w:val="26"/>
          <w:shd w:val="clear" w:color="auto" w:fill="FFFFFF"/>
        </w:rPr>
        <w:t>Tham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gia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giám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color w:val="19232B"/>
          <w:sz w:val="26"/>
          <w:szCs w:val="26"/>
          <w:shd w:val="clear" w:color="auto" w:fill="FFFFFF"/>
        </w:rPr>
        <w:t>sát</w:t>
      </w:r>
      <w:proofErr w:type="spellEnd"/>
      <w:r>
        <w:rPr>
          <w:color w:val="19232B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trong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thời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gian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học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sinh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kiểm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tra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khảo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sát</w:t>
      </w:r>
      <w:proofErr w:type="spellEnd"/>
      <w:r>
        <w:rPr>
          <w:rFonts w:eastAsia="Calibri"/>
          <w:color w:val="000000"/>
          <w:sz w:val="26"/>
          <w:szCs w:val="26"/>
        </w:rPr>
        <w:t xml:space="preserve">. </w:t>
      </w:r>
    </w:p>
    <w:p w:rsidR="00E51374" w:rsidRPr="00E70E1E" w:rsidRDefault="00E51374" w:rsidP="00E51374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19232B"/>
          <w:sz w:val="26"/>
          <w:szCs w:val="26"/>
          <w:shd w:val="clear" w:color="auto" w:fill="FFFFFF"/>
        </w:rPr>
      </w:pPr>
      <w:r>
        <w:rPr>
          <w:rFonts w:eastAsia="Calibri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/>
          <w:color w:val="000000"/>
          <w:sz w:val="26"/>
          <w:szCs w:val="26"/>
        </w:rPr>
        <w:t>Phối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hợp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các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bộ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phận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tổng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hợp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kết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quả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khảo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sát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của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học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sinh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nộp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báo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cáo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về</w:t>
      </w:r>
      <w:proofErr w:type="spellEnd"/>
      <w:r>
        <w:rPr>
          <w:rFonts w:eastAsia="Calibri"/>
          <w:color w:val="000000"/>
          <w:sz w:val="26"/>
          <w:szCs w:val="26"/>
        </w:rPr>
        <w:t xml:space="preserve"> PGD </w:t>
      </w:r>
      <w:proofErr w:type="spellStart"/>
      <w:proofErr w:type="gramStart"/>
      <w:r>
        <w:rPr>
          <w:rFonts w:eastAsia="Calibri"/>
          <w:color w:val="000000"/>
          <w:sz w:val="26"/>
          <w:szCs w:val="26"/>
        </w:rPr>
        <w:t>theo</w:t>
      </w:r>
      <w:proofErr w:type="spellEnd"/>
      <w:proofErr w:type="gram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đúng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thời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gian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quy</w:t>
      </w:r>
      <w:proofErr w:type="spellEnd"/>
      <w:r>
        <w:rPr>
          <w:rFonts w:eastAsia="Calibri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/>
          <w:color w:val="000000"/>
          <w:sz w:val="26"/>
          <w:szCs w:val="26"/>
        </w:rPr>
        <w:t>định</w:t>
      </w:r>
      <w:proofErr w:type="spellEnd"/>
      <w:r>
        <w:rPr>
          <w:rFonts w:eastAsia="Calibri"/>
          <w:color w:val="000000"/>
          <w:sz w:val="26"/>
          <w:szCs w:val="26"/>
        </w:rPr>
        <w:t>.</w:t>
      </w:r>
    </w:p>
    <w:p w:rsidR="004F64E7" w:rsidRPr="00621722" w:rsidRDefault="00E51374" w:rsidP="00D854DF">
      <w:pPr>
        <w:spacing w:after="0" w:line="240" w:lineRule="auto"/>
        <w:ind w:firstLine="720"/>
        <w:rPr>
          <w:rFonts w:eastAsia="Calibri" w:cs="Times New Roman"/>
          <w:b/>
          <w:color w:val="000000"/>
          <w:sz w:val="26"/>
          <w:szCs w:val="26"/>
        </w:rPr>
      </w:pPr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5.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Đối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với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bộ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phận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giám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sát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: (GV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Tiếng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Anh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, GVCN,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bộ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phận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phụ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trách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kĩ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621722">
        <w:rPr>
          <w:rFonts w:eastAsia="Calibri" w:cs="Times New Roman"/>
          <w:b/>
          <w:color w:val="000000"/>
          <w:sz w:val="26"/>
          <w:szCs w:val="26"/>
        </w:rPr>
        <w:t>thuật</w:t>
      </w:r>
      <w:proofErr w:type="spellEnd"/>
      <w:r w:rsidRPr="00621722">
        <w:rPr>
          <w:rFonts w:eastAsia="Calibri" w:cs="Times New Roman"/>
          <w:b/>
          <w:color w:val="000000"/>
          <w:sz w:val="26"/>
          <w:szCs w:val="26"/>
        </w:rPr>
        <w:t>)</w:t>
      </w:r>
    </w:p>
    <w:p w:rsidR="00E51374" w:rsidRDefault="00E51374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Ghi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nhận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việc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học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sinh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đảm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khách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quan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chính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xác</w:t>
      </w:r>
      <w:proofErr w:type="spellEnd"/>
      <w:r>
        <w:rPr>
          <w:rFonts w:eastAsia="Calibri" w:cs="Times New Roman"/>
          <w:color w:val="000000"/>
          <w:sz w:val="26"/>
          <w:szCs w:val="26"/>
        </w:rPr>
        <w:t>.</w:t>
      </w:r>
    </w:p>
    <w:p w:rsidR="00E51374" w:rsidRDefault="00E51374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Phản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ánh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kịp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thời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các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tình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huống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bất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thường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về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BGH.</w:t>
      </w:r>
    </w:p>
    <w:p w:rsidR="00E51374" w:rsidRDefault="00E51374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6.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Đối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với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HS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và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huynh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HS.</w:t>
      </w:r>
    </w:p>
    <w:p w:rsidR="00E51374" w:rsidRDefault="00C4156D" w:rsidP="00D854DF">
      <w:pPr>
        <w:spacing w:after="0" w:line="240" w:lineRule="auto"/>
        <w:ind w:firstLine="720"/>
        <w:rPr>
          <w:rFonts w:eastAsia="Calibri" w:cs="Times New Roman"/>
          <w:color w:val="000000"/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</w:rPr>
        <w:t xml:space="preserve">- HS:  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Rà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soát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thông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tin </w:t>
      </w:r>
      <w:proofErr w:type="spellStart"/>
      <w:proofErr w:type="gramStart"/>
      <w:r>
        <w:rPr>
          <w:rFonts w:eastAsia="Calibri" w:cs="Times New Roman"/>
          <w:color w:val="000000"/>
          <w:sz w:val="26"/>
          <w:szCs w:val="26"/>
        </w:rPr>
        <w:t>theo</w:t>
      </w:r>
      <w:proofErr w:type="spellEnd"/>
      <w:proofErr w:type="gram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hướng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dẫn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GVCN.</w:t>
      </w:r>
    </w:p>
    <w:p w:rsidR="00C4156D" w:rsidRDefault="00C4156D" w:rsidP="00C4156D">
      <w:pPr>
        <w:spacing w:after="0" w:line="240" w:lineRule="auto"/>
        <w:ind w:left="1440"/>
        <w:rPr>
          <w:rFonts w:eastAsia="Calibri" w:cs="Times New Roman"/>
          <w:color w:val="000000"/>
          <w:sz w:val="26"/>
          <w:szCs w:val="26"/>
        </w:rPr>
      </w:pPr>
      <w:proofErr w:type="spellStart"/>
      <w:r>
        <w:rPr>
          <w:rFonts w:eastAsia="Calibri" w:cs="Times New Roman"/>
          <w:color w:val="000000"/>
          <w:sz w:val="26"/>
          <w:szCs w:val="26"/>
        </w:rPr>
        <w:t>Tham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</w:t>
      </w:r>
      <w:r w:rsidR="00621722">
        <w:rPr>
          <w:rFonts w:eastAsia="Calibri" w:cs="Times New Roman"/>
          <w:color w:val="000000"/>
          <w:sz w:val="26"/>
          <w:szCs w:val="26"/>
        </w:rPr>
        <w:t>o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nghiêm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túc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;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trong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quá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trình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làm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bài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nếu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phát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hiện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có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sự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cố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báo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cáo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GVCN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để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được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hỗ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trợ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sử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lý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kịp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 w:rsidR="00621722">
        <w:rPr>
          <w:rFonts w:eastAsia="Calibri" w:cs="Times New Roman"/>
          <w:color w:val="000000"/>
          <w:sz w:val="26"/>
          <w:szCs w:val="26"/>
        </w:rPr>
        <w:t>thời</w:t>
      </w:r>
      <w:proofErr w:type="spellEnd"/>
      <w:r w:rsidR="00621722">
        <w:rPr>
          <w:rFonts w:eastAsia="Calibri" w:cs="Times New Roman"/>
          <w:color w:val="000000"/>
          <w:sz w:val="26"/>
          <w:szCs w:val="26"/>
        </w:rPr>
        <w:t>.</w:t>
      </w:r>
    </w:p>
    <w:p w:rsidR="00C4156D" w:rsidRDefault="00C4156D" w:rsidP="00C4156D">
      <w:pPr>
        <w:pStyle w:val="ListParagraph"/>
        <w:numPr>
          <w:ilvl w:val="0"/>
          <w:numId w:val="10"/>
        </w:numPr>
        <w:spacing w:after="0" w:line="240" w:lineRule="auto"/>
        <w:rPr>
          <w:rFonts w:eastAsia="Calibri" w:cs="Times New Roman"/>
          <w:color w:val="000000"/>
          <w:sz w:val="26"/>
          <w:szCs w:val="26"/>
        </w:rPr>
      </w:pPr>
      <w:proofErr w:type="spellStart"/>
      <w:r>
        <w:rPr>
          <w:rFonts w:eastAsia="Calibri" w:cs="Times New Roman"/>
          <w:color w:val="000000"/>
          <w:sz w:val="26"/>
          <w:szCs w:val="26"/>
        </w:rPr>
        <w:t>Phụ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huynh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HS:</w:t>
      </w:r>
    </w:p>
    <w:p w:rsidR="00C4156D" w:rsidRDefault="00C4156D" w:rsidP="00C4156D">
      <w:pPr>
        <w:pStyle w:val="ListParagraph"/>
        <w:spacing w:after="0" w:line="240" w:lineRule="auto"/>
        <w:ind w:left="1440"/>
        <w:rPr>
          <w:rFonts w:eastAsia="Calibri" w:cs="Times New Roman"/>
          <w:color w:val="000000"/>
          <w:sz w:val="26"/>
          <w:szCs w:val="26"/>
        </w:rPr>
      </w:pPr>
      <w:proofErr w:type="spellStart"/>
      <w:proofErr w:type="gramStart"/>
      <w:r>
        <w:rPr>
          <w:rFonts w:eastAsia="Calibri" w:cs="Times New Roman"/>
          <w:color w:val="000000"/>
          <w:sz w:val="26"/>
          <w:szCs w:val="26"/>
        </w:rPr>
        <w:t>Chuẩn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bị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tốt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CSVC;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thông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báo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tới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GVCN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nếu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đình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có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hoàn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cảnh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khó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khăn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không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đủ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điều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kiện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tham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</w:t>
      </w:r>
      <w:proofErr w:type="spellEnd"/>
      <w:r>
        <w:rPr>
          <w:rFonts w:eastAsia="Calibri" w:cs="Times New Roman"/>
          <w:color w:val="000000"/>
          <w:sz w:val="26"/>
          <w:szCs w:val="26"/>
        </w:rPr>
        <w:t>.</w:t>
      </w:r>
      <w:proofErr w:type="gramEnd"/>
    </w:p>
    <w:p w:rsidR="00C4156D" w:rsidRDefault="00C4156D" w:rsidP="00C4156D">
      <w:pPr>
        <w:pStyle w:val="ListParagraph"/>
        <w:spacing w:after="0" w:line="240" w:lineRule="auto"/>
        <w:ind w:left="1440"/>
        <w:rPr>
          <w:rFonts w:eastAsia="Calibri" w:cs="Times New Roman"/>
          <w:color w:val="000000"/>
          <w:sz w:val="26"/>
          <w:szCs w:val="26"/>
        </w:rPr>
      </w:pPr>
      <w:proofErr w:type="spellStart"/>
      <w:r>
        <w:rPr>
          <w:rFonts w:eastAsia="Calibri" w:cs="Times New Roman"/>
          <w:color w:val="000000"/>
          <w:sz w:val="26"/>
          <w:szCs w:val="26"/>
        </w:rPr>
        <w:t>Giám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HS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trong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suốt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thời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gian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làm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bài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khảo</w:t>
      </w:r>
      <w:proofErr w:type="spellEnd"/>
      <w:r>
        <w:rPr>
          <w:rFonts w:eastAsia="Calibri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color w:val="000000"/>
          <w:sz w:val="26"/>
          <w:szCs w:val="26"/>
        </w:rPr>
        <w:t>sát</w:t>
      </w:r>
      <w:proofErr w:type="spellEnd"/>
      <w:r>
        <w:rPr>
          <w:rFonts w:eastAsia="Calibri" w:cs="Times New Roman"/>
          <w:color w:val="000000"/>
          <w:sz w:val="26"/>
          <w:szCs w:val="26"/>
        </w:rPr>
        <w:t>.</w:t>
      </w:r>
    </w:p>
    <w:p w:rsidR="00C4156D" w:rsidRDefault="00C4156D" w:rsidP="00C4156D">
      <w:pPr>
        <w:spacing w:after="0" w:line="240" w:lineRule="auto"/>
        <w:rPr>
          <w:rFonts w:eastAsia="Calibri" w:cs="Times New Roman"/>
          <w:b/>
          <w:color w:val="000000"/>
          <w:sz w:val="26"/>
          <w:szCs w:val="26"/>
        </w:rPr>
      </w:pPr>
      <w:r w:rsidRPr="00C4156D">
        <w:rPr>
          <w:rFonts w:eastAsia="Calibri" w:cs="Times New Roman"/>
          <w:b/>
          <w:color w:val="000000"/>
          <w:sz w:val="26"/>
          <w:szCs w:val="26"/>
        </w:rPr>
        <w:t xml:space="preserve">III. </w:t>
      </w:r>
      <w:proofErr w:type="spellStart"/>
      <w:r w:rsidRPr="00C4156D">
        <w:rPr>
          <w:rFonts w:eastAsia="Calibri" w:cs="Times New Roman"/>
          <w:b/>
          <w:color w:val="000000"/>
          <w:sz w:val="26"/>
          <w:szCs w:val="26"/>
        </w:rPr>
        <w:t>Thời</w:t>
      </w:r>
      <w:proofErr w:type="spellEnd"/>
      <w:r w:rsidRPr="00C4156D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Pr="00C4156D">
        <w:rPr>
          <w:rFonts w:eastAsia="Calibri" w:cs="Times New Roman"/>
          <w:b/>
          <w:color w:val="000000"/>
          <w:sz w:val="26"/>
          <w:szCs w:val="26"/>
        </w:rPr>
        <w:t>gian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,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hình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thức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thi</w:t>
      </w:r>
      <w:proofErr w:type="spellEnd"/>
      <w:r w:rsidRPr="00C4156D">
        <w:rPr>
          <w:rFonts w:eastAsia="Calibri" w:cs="Times New Roman"/>
          <w:b/>
          <w:color w:val="000000"/>
          <w:sz w:val="26"/>
          <w:szCs w:val="26"/>
        </w:rPr>
        <w:t>:</w:t>
      </w:r>
    </w:p>
    <w:p w:rsidR="00C4156D" w:rsidRPr="00C4156D" w:rsidRDefault="00C4156D" w:rsidP="00C4156D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b/>
          <w:color w:val="000000"/>
          <w:sz w:val="26"/>
          <w:szCs w:val="26"/>
        </w:rPr>
      </w:pP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Ngày</w:t>
      </w:r>
      <w:proofErr w:type="spellEnd"/>
      <w:r w:rsidR="00AB733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b/>
          <w:color w:val="000000"/>
          <w:sz w:val="26"/>
          <w:szCs w:val="26"/>
        </w:rPr>
        <w:t>thi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27/6/2020 </w:t>
      </w:r>
      <w:proofErr w:type="gramStart"/>
      <w:r>
        <w:rPr>
          <w:rFonts w:eastAsia="Calibri" w:cs="Times New Roman"/>
          <w:b/>
          <w:color w:val="000000"/>
          <w:sz w:val="26"/>
          <w:szCs w:val="26"/>
        </w:rPr>
        <w:t>( 19h</w:t>
      </w:r>
      <w:proofErr w:type="gramEnd"/>
      <w:r>
        <w:rPr>
          <w:rFonts w:eastAsia="Calibri" w:cs="Times New Roman"/>
          <w:b/>
          <w:color w:val="000000"/>
          <w:sz w:val="26"/>
          <w:szCs w:val="26"/>
        </w:rPr>
        <w:t xml:space="preserve"> 30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thứ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Bảy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). </w:t>
      </w:r>
    </w:p>
    <w:p w:rsidR="00C4156D" w:rsidRDefault="00C4156D" w:rsidP="00C4156D">
      <w:pPr>
        <w:pStyle w:val="ListParagraph"/>
        <w:numPr>
          <w:ilvl w:val="0"/>
          <w:numId w:val="11"/>
        </w:numPr>
        <w:spacing w:after="0" w:line="240" w:lineRule="auto"/>
        <w:rPr>
          <w:rFonts w:eastAsia="Calibri" w:cs="Times New Roman"/>
          <w:b/>
          <w:color w:val="000000"/>
          <w:sz w:val="26"/>
          <w:szCs w:val="26"/>
        </w:rPr>
      </w:pP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Hình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thức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kiểm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tra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: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trắc</w:t>
      </w:r>
      <w:proofErr w:type="spellEnd"/>
      <w:r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eastAsia="Calibri" w:cs="Times New Roman"/>
          <w:b/>
          <w:color w:val="000000"/>
          <w:sz w:val="26"/>
          <w:szCs w:val="26"/>
        </w:rPr>
        <w:t>nghiệ</w:t>
      </w:r>
      <w:r w:rsidR="00AB733E">
        <w:rPr>
          <w:rFonts w:eastAsia="Calibri" w:cs="Times New Roman"/>
          <w:b/>
          <w:color w:val="000000"/>
          <w:sz w:val="26"/>
          <w:szCs w:val="26"/>
        </w:rPr>
        <w:t>m</w:t>
      </w:r>
      <w:proofErr w:type="spellEnd"/>
      <w:r w:rsidR="00AB733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b/>
          <w:color w:val="000000"/>
          <w:sz w:val="26"/>
          <w:szCs w:val="26"/>
        </w:rPr>
        <w:t>khách</w:t>
      </w:r>
      <w:proofErr w:type="spellEnd"/>
      <w:r w:rsidR="00AB733E">
        <w:rPr>
          <w:rFonts w:eastAsia="Calibri" w:cs="Times New Roman"/>
          <w:b/>
          <w:color w:val="000000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b/>
          <w:color w:val="000000"/>
          <w:sz w:val="26"/>
          <w:szCs w:val="26"/>
        </w:rPr>
        <w:t>quan</w:t>
      </w:r>
      <w:proofErr w:type="spellEnd"/>
      <w:r w:rsidR="00AB733E">
        <w:rPr>
          <w:rFonts w:eastAsia="Calibri" w:cs="Times New Roman"/>
          <w:b/>
          <w:color w:val="000000"/>
          <w:sz w:val="26"/>
          <w:szCs w:val="26"/>
        </w:rPr>
        <w:t xml:space="preserve"> </w:t>
      </w:r>
    </w:p>
    <w:p w:rsidR="00990AAE" w:rsidRPr="00990AAE" w:rsidRDefault="00990AAE" w:rsidP="00D854DF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990AAE">
        <w:rPr>
          <w:rFonts w:eastAsia="Calibri" w:cs="Times New Roman"/>
          <w:sz w:val="26"/>
          <w:szCs w:val="26"/>
        </w:rPr>
        <w:tab/>
      </w:r>
      <w:proofErr w:type="spellStart"/>
      <w:r w:rsidRPr="00990AAE">
        <w:rPr>
          <w:rFonts w:eastAsia="Calibri" w:cs="Times New Roman"/>
          <w:sz w:val="26"/>
          <w:szCs w:val="26"/>
        </w:rPr>
        <w:t>Trên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đây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là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Kế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hoạch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tổ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chức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thực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hiện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khảo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sát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trực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tuyến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môn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Tiếng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Anh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</w:t>
      </w:r>
      <w:proofErr w:type="spellStart"/>
      <w:r w:rsidR="00AB733E">
        <w:rPr>
          <w:rFonts w:eastAsia="Calibri" w:cs="Times New Roman"/>
          <w:sz w:val="26"/>
          <w:szCs w:val="26"/>
        </w:rPr>
        <w:t>lớp</w:t>
      </w:r>
      <w:proofErr w:type="spellEnd"/>
      <w:r w:rsidR="00AB733E">
        <w:rPr>
          <w:rFonts w:eastAsia="Calibri" w:cs="Times New Roman"/>
          <w:sz w:val="26"/>
          <w:szCs w:val="26"/>
        </w:rPr>
        <w:t xml:space="preserve"> 9</w:t>
      </w:r>
      <w:r w:rsidRPr="00990AAE">
        <w:rPr>
          <w:rFonts w:eastAsia="Calibri" w:cs="Times New Roman"/>
          <w:sz w:val="26"/>
          <w:szCs w:val="26"/>
        </w:rPr>
        <w:t xml:space="preserve">. </w:t>
      </w:r>
      <w:proofErr w:type="spellStart"/>
      <w:r w:rsidRPr="00990AAE">
        <w:rPr>
          <w:rFonts w:eastAsia="Calibri" w:cs="Times New Roman"/>
          <w:sz w:val="26"/>
          <w:szCs w:val="26"/>
        </w:rPr>
        <w:t>Quá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trình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thực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hiện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KH </w:t>
      </w:r>
      <w:proofErr w:type="spellStart"/>
      <w:r w:rsidRPr="00990AAE">
        <w:rPr>
          <w:rFonts w:eastAsia="Calibri" w:cs="Times New Roman"/>
          <w:sz w:val="26"/>
          <w:szCs w:val="26"/>
        </w:rPr>
        <w:t>có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thể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có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những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điều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chỉnh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, </w:t>
      </w:r>
      <w:proofErr w:type="spellStart"/>
      <w:r w:rsidRPr="00990AAE">
        <w:rPr>
          <w:rFonts w:eastAsia="Calibri" w:cs="Times New Roman"/>
          <w:sz w:val="26"/>
          <w:szCs w:val="26"/>
        </w:rPr>
        <w:t>các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bộ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phận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theo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dõi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thực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hiện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nghiêm</w:t>
      </w:r>
      <w:proofErr w:type="spellEnd"/>
      <w:r w:rsidRPr="00990AAE">
        <w:rPr>
          <w:rFonts w:eastAsia="Calibri" w:cs="Times New Roman"/>
          <w:sz w:val="26"/>
          <w:szCs w:val="26"/>
        </w:rPr>
        <w:t xml:space="preserve"> </w:t>
      </w:r>
      <w:proofErr w:type="spellStart"/>
      <w:r w:rsidRPr="00990AAE">
        <w:rPr>
          <w:rFonts w:eastAsia="Calibri" w:cs="Times New Roman"/>
          <w:sz w:val="26"/>
          <w:szCs w:val="26"/>
        </w:rPr>
        <w:t>túc</w:t>
      </w:r>
      <w:proofErr w:type="spellEnd"/>
      <w:proofErr w:type="gramStart"/>
      <w:r w:rsidRPr="00990AAE">
        <w:rPr>
          <w:rFonts w:eastAsia="Calibri" w:cs="Times New Roman"/>
          <w:sz w:val="26"/>
          <w:szCs w:val="26"/>
        </w:rPr>
        <w:t>./</w:t>
      </w:r>
      <w:proofErr w:type="gramEnd"/>
      <w:r w:rsidRPr="00990AAE">
        <w:rPr>
          <w:rFonts w:eastAsia="Calibri" w:cs="Times New Roman"/>
          <w:sz w:val="26"/>
          <w:szCs w:val="26"/>
        </w:rPr>
        <w:t>.</w:t>
      </w:r>
    </w:p>
    <w:p w:rsidR="004901BD" w:rsidRPr="00990AAE" w:rsidRDefault="004901BD" w:rsidP="00990AA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D854DF" w:rsidRPr="00D854DF" w:rsidRDefault="004901BD" w:rsidP="004901BD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val="nl-NL"/>
        </w:rPr>
      </w:pPr>
      <w:r w:rsidRPr="004901BD">
        <w:rPr>
          <w:rFonts w:eastAsia="Times New Roman" w:cs="Times New Roman"/>
          <w:b/>
          <w:bCs/>
          <w:i/>
          <w:color w:val="000000"/>
          <w:szCs w:val="28"/>
          <w:lang w:val="nl-NL"/>
        </w:rPr>
        <w:t> </w:t>
      </w:r>
      <w:r w:rsidRPr="004901BD">
        <w:rPr>
          <w:rFonts w:eastAsia="Times New Roman" w:cs="Times New Roman"/>
          <w:b/>
          <w:bCs/>
          <w:i/>
          <w:color w:val="000000"/>
          <w:sz w:val="24"/>
          <w:szCs w:val="24"/>
          <w:lang w:val="nl-NL"/>
        </w:rPr>
        <w:t>Nơi nhận</w:t>
      </w:r>
      <w:r w:rsidRPr="004901BD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>:</w:t>
      </w:r>
      <w:r w:rsidRPr="004901BD">
        <w:rPr>
          <w:rFonts w:eastAsia="Times New Roman" w:cs="Times New Roman"/>
          <w:b/>
          <w:bCs/>
          <w:color w:val="000000"/>
          <w:szCs w:val="28"/>
          <w:lang w:val="nl-NL"/>
        </w:rPr>
        <w:t xml:space="preserve">                                                                               </w:t>
      </w:r>
      <w:r w:rsidR="00487F37">
        <w:rPr>
          <w:rFonts w:eastAsia="Times New Roman" w:cs="Times New Roman"/>
          <w:b/>
          <w:bCs/>
          <w:color w:val="000000"/>
          <w:szCs w:val="28"/>
          <w:lang w:val="nl-NL"/>
        </w:rPr>
        <w:t>PHÓ</w:t>
      </w:r>
      <w:r w:rsidRPr="004901BD">
        <w:rPr>
          <w:rFonts w:eastAsia="Times New Roman" w:cs="Times New Roman"/>
          <w:b/>
          <w:bCs/>
          <w:color w:val="000000"/>
          <w:szCs w:val="28"/>
          <w:lang w:val="nl-NL"/>
        </w:rPr>
        <w:t xml:space="preserve"> HIỆU TRƯỞNG</w:t>
      </w:r>
    </w:p>
    <w:p w:rsidR="00AB733E" w:rsidRDefault="00AB733E" w:rsidP="004901BD">
      <w:pPr>
        <w:shd w:val="clear" w:color="auto" w:fill="FFFFFF"/>
        <w:spacing w:after="0" w:line="240" w:lineRule="auto"/>
        <w:ind w:left="720" w:hanging="360"/>
        <w:rPr>
          <w:rFonts w:eastAsia="Times New Roman" w:cs="Times New Roman"/>
          <w:color w:val="000000"/>
          <w:sz w:val="24"/>
          <w:szCs w:val="24"/>
          <w:lang w:val="nl-NL"/>
        </w:rPr>
      </w:pPr>
      <w:r>
        <w:rPr>
          <w:rFonts w:eastAsia="Times New Roman" w:cs="Times New Roman"/>
          <w:color w:val="000000"/>
          <w:sz w:val="24"/>
          <w:szCs w:val="24"/>
          <w:lang w:val="nl-NL"/>
        </w:rPr>
        <w:lastRenderedPageBreak/>
        <w:t>-  Hiệu trưởng (để B/c)</w:t>
      </w:r>
    </w:p>
    <w:p w:rsidR="0076040D" w:rsidRPr="0076040D" w:rsidRDefault="0076040D" w:rsidP="0076040D">
      <w:pPr>
        <w:spacing w:after="0" w:line="240" w:lineRule="auto"/>
        <w:ind w:right="57"/>
        <w:jc w:val="both"/>
        <w:rPr>
          <w:rFonts w:eastAsia="Times New Roman" w:cs="Times New Roman"/>
          <w:spacing w:val="-2"/>
          <w:sz w:val="24"/>
          <w:szCs w:val="24"/>
          <w:lang w:val="it-IT"/>
        </w:rPr>
      </w:pPr>
      <w:r>
        <w:rPr>
          <w:rFonts w:eastAsia="Times New Roman" w:cs="Times New Roman"/>
          <w:spacing w:val="-2"/>
          <w:sz w:val="24"/>
          <w:szCs w:val="24"/>
          <w:lang w:val="it-IT"/>
        </w:rPr>
        <w:t xml:space="preserve">      </w:t>
      </w:r>
      <w:r w:rsidRPr="0076040D">
        <w:rPr>
          <w:rFonts w:eastAsia="Times New Roman" w:cs="Times New Roman"/>
          <w:spacing w:val="-2"/>
          <w:sz w:val="24"/>
          <w:szCs w:val="24"/>
          <w:lang w:val="it-IT"/>
        </w:rPr>
        <w:t>- Góc công khai, Website của trường;</w:t>
      </w:r>
    </w:p>
    <w:p w:rsidR="004901BD" w:rsidRPr="004901BD" w:rsidRDefault="004901BD" w:rsidP="004901BD">
      <w:pPr>
        <w:shd w:val="clear" w:color="auto" w:fill="FFFFFF"/>
        <w:spacing w:after="0" w:line="240" w:lineRule="auto"/>
        <w:ind w:left="720" w:hanging="360"/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</w:pPr>
      <w:r w:rsidRPr="004901BD">
        <w:rPr>
          <w:rFonts w:eastAsia="Times New Roman" w:cs="Times New Roman"/>
          <w:color w:val="000000"/>
          <w:sz w:val="24"/>
          <w:szCs w:val="24"/>
          <w:lang w:val="nl-NL"/>
        </w:rPr>
        <w:t>- </w:t>
      </w:r>
      <w:r w:rsidR="00AB733E">
        <w:rPr>
          <w:rFonts w:eastAsia="Times New Roman" w:cs="Times New Roman"/>
          <w:color w:val="000000"/>
          <w:sz w:val="24"/>
          <w:szCs w:val="24"/>
          <w:lang w:val="nl-NL"/>
        </w:rPr>
        <w:t xml:space="preserve"> </w:t>
      </w:r>
      <w:r w:rsidR="0076040D">
        <w:rPr>
          <w:rFonts w:eastAsia="Times New Roman" w:cs="Times New Roman"/>
          <w:color w:val="000000"/>
          <w:sz w:val="24"/>
          <w:szCs w:val="24"/>
          <w:lang w:val="nl-NL"/>
        </w:rPr>
        <w:t>Lưu: VT, BGH</w:t>
      </w:r>
      <w:r w:rsidRPr="004901BD">
        <w:rPr>
          <w:rFonts w:eastAsia="Times New Roman" w:cs="Times New Roman"/>
          <w:color w:val="000000"/>
          <w:sz w:val="24"/>
          <w:szCs w:val="24"/>
          <w:lang w:val="nl-NL"/>
        </w:rPr>
        <w:t>   </w:t>
      </w:r>
      <w:r w:rsidRPr="004901BD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>        </w:t>
      </w:r>
      <w:bookmarkStart w:id="0" w:name="_GoBack"/>
      <w:bookmarkEnd w:id="0"/>
      <w:r w:rsidRPr="004901BD">
        <w:rPr>
          <w:rFonts w:eastAsia="Times New Roman" w:cs="Times New Roman"/>
          <w:b/>
          <w:bCs/>
          <w:color w:val="000000"/>
          <w:sz w:val="24"/>
          <w:szCs w:val="24"/>
          <w:lang w:val="nl-NL"/>
        </w:rPr>
        <w:t>                                                                            </w:t>
      </w:r>
    </w:p>
    <w:p w:rsidR="001E6912" w:rsidRDefault="00D854DF" w:rsidP="004901B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</w:p>
    <w:p w:rsidR="00D854DF" w:rsidRPr="004901BD" w:rsidRDefault="00D854DF" w:rsidP="004901B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</w:t>
      </w:r>
      <w:proofErr w:type="spellStart"/>
      <w:r>
        <w:rPr>
          <w:rFonts w:cs="Times New Roman"/>
          <w:szCs w:val="28"/>
        </w:rPr>
        <w:t>Nguyễn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Thị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Bích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Thủy</w:t>
      </w:r>
      <w:proofErr w:type="spellEnd"/>
    </w:p>
    <w:sectPr w:rsidR="00D854DF" w:rsidRPr="004901BD" w:rsidSect="004901BD">
      <w:footerReference w:type="default" r:id="rId8"/>
      <w:pgSz w:w="11909" w:h="16834" w:code="9"/>
      <w:pgMar w:top="1008" w:right="1152" w:bottom="1008" w:left="115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4B" w:rsidRDefault="002B604B" w:rsidP="004901BD">
      <w:pPr>
        <w:spacing w:after="0" w:line="240" w:lineRule="auto"/>
      </w:pPr>
      <w:r>
        <w:separator/>
      </w:r>
    </w:p>
  </w:endnote>
  <w:endnote w:type="continuationSeparator" w:id="0">
    <w:p w:rsidR="002B604B" w:rsidRDefault="002B604B" w:rsidP="0049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091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1BD" w:rsidRDefault="004901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1BD" w:rsidRDefault="00490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4B" w:rsidRDefault="002B604B" w:rsidP="004901BD">
      <w:pPr>
        <w:spacing w:after="0" w:line="240" w:lineRule="auto"/>
      </w:pPr>
      <w:r>
        <w:separator/>
      </w:r>
    </w:p>
  </w:footnote>
  <w:footnote w:type="continuationSeparator" w:id="0">
    <w:p w:rsidR="002B604B" w:rsidRDefault="002B604B" w:rsidP="00490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CAD"/>
    <w:multiLevelType w:val="hybridMultilevel"/>
    <w:tmpl w:val="6F6AD3C4"/>
    <w:lvl w:ilvl="0" w:tplc="E10A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B041B4"/>
    <w:multiLevelType w:val="hybridMultilevel"/>
    <w:tmpl w:val="BA06F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53257"/>
    <w:multiLevelType w:val="hybridMultilevel"/>
    <w:tmpl w:val="0C5811DC"/>
    <w:lvl w:ilvl="0" w:tplc="CCFE9FD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55195"/>
    <w:multiLevelType w:val="hybridMultilevel"/>
    <w:tmpl w:val="DAF6B202"/>
    <w:lvl w:ilvl="0" w:tplc="14183314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03DEF"/>
    <w:multiLevelType w:val="hybridMultilevel"/>
    <w:tmpl w:val="5B3EB810"/>
    <w:lvl w:ilvl="0" w:tplc="DE8E8AC0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0265C3"/>
    <w:multiLevelType w:val="hybridMultilevel"/>
    <w:tmpl w:val="A8460874"/>
    <w:lvl w:ilvl="0" w:tplc="5148CC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294CCE"/>
    <w:multiLevelType w:val="hybridMultilevel"/>
    <w:tmpl w:val="C264226C"/>
    <w:lvl w:ilvl="0" w:tplc="0154355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9281F"/>
    <w:multiLevelType w:val="hybridMultilevel"/>
    <w:tmpl w:val="EC54D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D39A8"/>
    <w:multiLevelType w:val="hybridMultilevel"/>
    <w:tmpl w:val="65D2A2BC"/>
    <w:lvl w:ilvl="0" w:tplc="26247E22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05911"/>
    <w:multiLevelType w:val="hybridMultilevel"/>
    <w:tmpl w:val="4FB06522"/>
    <w:lvl w:ilvl="0" w:tplc="47DE7F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41FCF"/>
    <w:multiLevelType w:val="hybridMultilevel"/>
    <w:tmpl w:val="7C58CE7A"/>
    <w:lvl w:ilvl="0" w:tplc="60C4C12E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0F"/>
    <w:rsid w:val="00172FC8"/>
    <w:rsid w:val="001A62B2"/>
    <w:rsid w:val="001C4C79"/>
    <w:rsid w:val="001D5E93"/>
    <w:rsid w:val="001E6912"/>
    <w:rsid w:val="002B3412"/>
    <w:rsid w:val="002B604B"/>
    <w:rsid w:val="0032304B"/>
    <w:rsid w:val="00351F71"/>
    <w:rsid w:val="00364E0F"/>
    <w:rsid w:val="004852FA"/>
    <w:rsid w:val="00487F37"/>
    <w:rsid w:val="004901BD"/>
    <w:rsid w:val="004F64E7"/>
    <w:rsid w:val="00506EAF"/>
    <w:rsid w:val="00621722"/>
    <w:rsid w:val="00664FBB"/>
    <w:rsid w:val="006F3545"/>
    <w:rsid w:val="0076040D"/>
    <w:rsid w:val="007C65B1"/>
    <w:rsid w:val="008E547F"/>
    <w:rsid w:val="00990AAE"/>
    <w:rsid w:val="009D20F3"/>
    <w:rsid w:val="00A87D5B"/>
    <w:rsid w:val="00AB733E"/>
    <w:rsid w:val="00BA75E8"/>
    <w:rsid w:val="00BD0302"/>
    <w:rsid w:val="00BF795A"/>
    <w:rsid w:val="00C400FF"/>
    <w:rsid w:val="00C4156D"/>
    <w:rsid w:val="00D00495"/>
    <w:rsid w:val="00D240AD"/>
    <w:rsid w:val="00D45928"/>
    <w:rsid w:val="00D854DF"/>
    <w:rsid w:val="00E51374"/>
    <w:rsid w:val="00E70E1E"/>
    <w:rsid w:val="00E977D0"/>
    <w:rsid w:val="00ED74EA"/>
    <w:rsid w:val="00F3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1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0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BD"/>
  </w:style>
  <w:style w:type="paragraph" w:styleId="Footer">
    <w:name w:val="footer"/>
    <w:basedOn w:val="Normal"/>
    <w:link w:val="FooterChar"/>
    <w:uiPriority w:val="99"/>
    <w:unhideWhenUsed/>
    <w:rsid w:val="0049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BD"/>
  </w:style>
  <w:style w:type="paragraph" w:styleId="ListParagraph">
    <w:name w:val="List Paragraph"/>
    <w:basedOn w:val="Normal"/>
    <w:uiPriority w:val="34"/>
    <w:qFormat/>
    <w:rsid w:val="00487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01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01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BD"/>
  </w:style>
  <w:style w:type="paragraph" w:styleId="Footer">
    <w:name w:val="footer"/>
    <w:basedOn w:val="Normal"/>
    <w:link w:val="FooterChar"/>
    <w:uiPriority w:val="99"/>
    <w:unhideWhenUsed/>
    <w:rsid w:val="00490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BD"/>
  </w:style>
  <w:style w:type="paragraph" w:styleId="ListParagraph">
    <w:name w:val="List Paragraph"/>
    <w:basedOn w:val="Normal"/>
    <w:uiPriority w:val="34"/>
    <w:qFormat/>
    <w:rsid w:val="00487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15</cp:revision>
  <dcterms:created xsi:type="dcterms:W3CDTF">2020-03-17T07:30:00Z</dcterms:created>
  <dcterms:modified xsi:type="dcterms:W3CDTF">2020-06-20T04:35:00Z</dcterms:modified>
</cp:coreProperties>
</file>